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0C7" w:rsidRPr="0024428B" w:rsidRDefault="00A7183F" w:rsidP="00F250C7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A7183F">
        <w:rPr>
          <w:rFonts w:ascii="TH SarabunIT๙" w:hAnsi="TH SarabunIT๙" w:cs="TH SarabunIT๙"/>
          <w:b/>
          <w:bCs/>
          <w:noProof/>
          <w:sz w:val="28"/>
          <w:lang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18.65pt;margin-top:-53.05pt;width:78.1pt;height:47pt;z-index:251657728;mso-width-relative:margin;mso-height-relative:margin" filled="f" stroked="f">
            <v:textbox style="mso-next-textbox:#_x0000_s1026">
              <w:txbxContent>
                <w:p w:rsidR="00F51079" w:rsidRPr="00D82F6D" w:rsidRDefault="00F51079">
                  <w:pPr>
                    <w:rPr>
                      <w:rFonts w:ascii="TH SarabunIT๙" w:hAnsi="TH SarabunIT๙" w:cs="TH SarabunIT๙"/>
                    </w:rPr>
                  </w:pPr>
                  <w:r w:rsidRPr="00D82F6D">
                    <w:rPr>
                      <w:rFonts w:ascii="TH SarabunIT๙" w:hAnsi="TH SarabunIT๙" w:cs="TH SarabunIT๙"/>
                      <w:cs/>
                    </w:rPr>
                    <w:t>เอกสารแนบ</w:t>
                  </w:r>
                </w:p>
              </w:txbxContent>
            </v:textbox>
          </v:shape>
        </w:pict>
      </w:r>
      <w:r w:rsidR="00E305A2" w:rsidRPr="0024428B">
        <w:rPr>
          <w:rFonts w:ascii="TH SarabunIT๙" w:hAnsi="TH SarabunIT๙" w:cs="TH SarabunIT๙"/>
          <w:b/>
          <w:bCs/>
          <w:sz w:val="36"/>
          <w:szCs w:val="36"/>
          <w:cs/>
        </w:rPr>
        <w:t>ส่</w:t>
      </w:r>
      <w:r w:rsidR="00D82F6D" w:rsidRPr="0024428B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วนราชการ </w:t>
      </w:r>
      <w:r w:rsidR="00F250C7" w:rsidRPr="0024428B">
        <w:rPr>
          <w:rFonts w:ascii="TH SarabunIT๙" w:hAnsi="TH SarabunIT๙" w:cs="TH SarabunIT๙"/>
          <w:b/>
          <w:bCs/>
          <w:sz w:val="36"/>
          <w:szCs w:val="36"/>
          <w:cs/>
        </w:rPr>
        <w:t>สำนักงานเศรษฐกิจการคลัง</w:t>
      </w:r>
      <w:r w:rsidR="005D0637" w:rsidRPr="0024428B">
        <w:rPr>
          <w:rFonts w:ascii="TH SarabunIT๙" w:hAnsi="TH SarabunIT๙" w:cs="TH SarabunIT๙"/>
          <w:b/>
          <w:bCs/>
          <w:sz w:val="36"/>
          <w:szCs w:val="36"/>
        </w:rPr>
        <w:t xml:space="preserve">                        </w:t>
      </w:r>
    </w:p>
    <w:p w:rsidR="00D82F6D" w:rsidRPr="0024428B" w:rsidRDefault="00D82F6D" w:rsidP="00F250C7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noProof/>
          <w:sz w:val="36"/>
          <w:szCs w:val="36"/>
          <w:lang w:eastAsia="zh-TW"/>
        </w:rPr>
      </w:pPr>
      <w:r w:rsidRPr="0024428B">
        <w:rPr>
          <w:rFonts w:ascii="TH SarabunIT๙" w:hAnsi="TH SarabunIT๙" w:cs="TH SarabunIT๙"/>
          <w:b/>
          <w:bCs/>
          <w:noProof/>
          <w:sz w:val="36"/>
          <w:szCs w:val="36"/>
          <w:cs/>
          <w:lang w:eastAsia="zh-TW"/>
        </w:rPr>
        <w:t>รายงานผลการดำเนินงานตามแผนการปรับปรุงการควบคุมภายในที่รองรับประเด็นยุทธศาสตร์</w:t>
      </w:r>
    </w:p>
    <w:p w:rsidR="00F250C7" w:rsidRPr="0024428B" w:rsidRDefault="00D82F6D" w:rsidP="00F250C7">
      <w:pPr>
        <w:spacing w:after="0" w:line="240" w:lineRule="auto"/>
        <w:jc w:val="center"/>
        <w:outlineLvl w:val="0"/>
        <w:rPr>
          <w:rFonts w:ascii="TH SarabunIT๙" w:hAnsi="TH SarabunIT๙" w:cs="TH SarabunIT๙"/>
          <w:b/>
          <w:bCs/>
          <w:noProof/>
          <w:sz w:val="36"/>
          <w:szCs w:val="36"/>
          <w:cs/>
          <w:lang w:eastAsia="zh-TW"/>
        </w:rPr>
      </w:pPr>
      <w:r w:rsidRPr="0024428B">
        <w:rPr>
          <w:rFonts w:ascii="TH SarabunIT๙" w:hAnsi="TH SarabunIT๙" w:cs="TH SarabunIT๙"/>
          <w:b/>
          <w:bCs/>
          <w:noProof/>
          <w:sz w:val="36"/>
          <w:szCs w:val="36"/>
          <w:cs/>
          <w:lang w:eastAsia="zh-TW"/>
        </w:rPr>
        <w:t xml:space="preserve">และกลยุทธ์ของกระทรวงการคลัง </w:t>
      </w:r>
      <w:r w:rsidR="00760BC3">
        <w:rPr>
          <w:rFonts w:ascii="TH SarabunIT๙" w:hAnsi="TH SarabunIT๙" w:cs="TH SarabunIT๙"/>
          <w:b/>
          <w:bCs/>
          <w:noProof/>
          <w:sz w:val="36"/>
          <w:szCs w:val="36"/>
          <w:cs/>
          <w:lang w:eastAsia="zh-TW"/>
        </w:rPr>
        <w:t>ประจำปีงบประมาณ พ.ศ. 255</w:t>
      </w:r>
      <w:r w:rsidR="001450AD">
        <w:rPr>
          <w:rFonts w:ascii="TH SarabunIT๙" w:hAnsi="TH SarabunIT๙" w:cs="TH SarabunIT๙" w:hint="cs"/>
          <w:b/>
          <w:bCs/>
          <w:noProof/>
          <w:sz w:val="36"/>
          <w:szCs w:val="36"/>
          <w:cs/>
          <w:lang w:eastAsia="zh-TW"/>
        </w:rPr>
        <w:t>4</w:t>
      </w:r>
    </w:p>
    <w:p w:rsidR="00F250C7" w:rsidRPr="0024428B" w:rsidRDefault="00F250C7" w:rsidP="00F250C7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</w:p>
    <w:tbl>
      <w:tblPr>
        <w:tblW w:w="16236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1440"/>
        <w:gridCol w:w="1440"/>
        <w:gridCol w:w="1800"/>
        <w:gridCol w:w="1980"/>
        <w:gridCol w:w="1710"/>
        <w:gridCol w:w="1411"/>
        <w:gridCol w:w="2250"/>
        <w:gridCol w:w="1278"/>
        <w:gridCol w:w="1080"/>
        <w:gridCol w:w="1847"/>
      </w:tblGrid>
      <w:tr w:rsidR="008256F7" w:rsidRPr="00DF1964" w:rsidTr="0060333C">
        <w:trPr>
          <w:trHeight w:val="1568"/>
          <w:tblHeader/>
        </w:trPr>
        <w:tc>
          <w:tcPr>
            <w:tcW w:w="2880" w:type="dxa"/>
            <w:gridSpan w:val="2"/>
            <w:shd w:val="clear" w:color="auto" w:fill="FFFFFF" w:themeFill="background1"/>
            <w:vAlign w:val="center"/>
          </w:tcPr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ประเด็นยุทธศา</w:t>
            </w:r>
            <w:r w:rsidRPr="00DF196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</w:t>
            </w: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ตร์และกลยุทธ์</w:t>
            </w:r>
          </w:p>
        </w:tc>
        <w:tc>
          <w:tcPr>
            <w:tcW w:w="1800" w:type="dxa"/>
            <w:vMerge w:val="restart"/>
            <w:shd w:val="clear" w:color="auto" w:fill="FFFFFF" w:themeFill="background1"/>
            <w:vAlign w:val="center"/>
          </w:tcPr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แผนงาน/โครงการ/กิจกรรม/</w:t>
            </w:r>
          </w:p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ด้านของงาน</w:t>
            </w:r>
          </w:p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ที่ประเมินที่เชื่อมโยงกับ</w:t>
            </w:r>
          </w:p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กลยุทธ์กรม</w:t>
            </w: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0333C">
              <w:rPr>
                <w:rFonts w:ascii="TH SarabunIT๙" w:hAnsi="TH SarabunIT๙" w:cs="TH SarabunIT๙"/>
                <w:sz w:val="32"/>
                <w:szCs w:val="32"/>
                <w:cs/>
              </w:rPr>
              <w:t>วัตถุประสงค์ของ</w:t>
            </w:r>
          </w:p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0333C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การควบคุม</w:t>
            </w:r>
          </w:p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0333C">
              <w:rPr>
                <w:rFonts w:ascii="TH SarabunIT๙" w:hAnsi="TH SarabunIT๙" w:cs="TH SarabunIT๙"/>
                <w:sz w:val="32"/>
                <w:szCs w:val="32"/>
                <w:cs/>
              </w:rPr>
              <w:t>ความเสี่ยง</w:t>
            </w:r>
          </w:p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0333C">
              <w:rPr>
                <w:rFonts w:ascii="TH SarabunIT๙" w:hAnsi="TH SarabunIT๙" w:cs="TH SarabunIT๙"/>
                <w:sz w:val="32"/>
                <w:szCs w:val="32"/>
                <w:cs/>
              </w:rPr>
              <w:t>ที่ยังมีอยู่</w:t>
            </w:r>
          </w:p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1" w:type="dxa"/>
            <w:vMerge w:val="restart"/>
            <w:shd w:val="clear" w:color="auto" w:fill="auto"/>
            <w:vAlign w:val="center"/>
          </w:tcPr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0333C">
              <w:rPr>
                <w:rFonts w:ascii="TH SarabunIT๙" w:hAnsi="TH SarabunIT๙" w:cs="TH SarabunIT๙"/>
                <w:sz w:val="32"/>
                <w:szCs w:val="32"/>
                <w:cs/>
              </w:rPr>
              <w:t>งวด/เวลาที่พบจุดอ่อน</w:t>
            </w:r>
          </w:p>
          <w:p w:rsidR="008256F7" w:rsidRPr="0060333C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50" w:type="dxa"/>
            <w:vMerge w:val="restart"/>
            <w:shd w:val="clear" w:color="auto" w:fill="FFFFFF" w:themeFill="background1"/>
            <w:vAlign w:val="center"/>
          </w:tcPr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การปรับปรุง</w:t>
            </w:r>
          </w:p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การควบคุม</w:t>
            </w:r>
          </w:p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8" w:type="dxa"/>
            <w:vMerge w:val="restart"/>
            <w:shd w:val="clear" w:color="auto" w:fill="FFFFFF" w:themeFill="background1"/>
            <w:vAlign w:val="center"/>
          </w:tcPr>
          <w:p w:rsidR="008256F7" w:rsidRPr="00DF1964" w:rsidRDefault="008256F7" w:rsidP="003B4B1E">
            <w:pPr>
              <w:pStyle w:val="BodyText"/>
              <w:ind w:right="-108"/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</w:rPr>
            </w:pPr>
            <w:r w:rsidRPr="00DF1964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กำหนดเสร็จ</w:t>
            </w:r>
            <w:r w:rsidRPr="00DF1964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/</w:t>
            </w:r>
          </w:p>
          <w:p w:rsidR="008256F7" w:rsidRPr="00DF1964" w:rsidRDefault="008256F7" w:rsidP="003B4B1E">
            <w:pPr>
              <w:pStyle w:val="BodyText"/>
              <w:ind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F1964"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  <w:t>ผู้รับผิดชอบ</w:t>
            </w:r>
          </w:p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0" w:type="dxa"/>
            <w:vMerge w:val="restart"/>
            <w:shd w:val="clear" w:color="auto" w:fill="FFFFFF" w:themeFill="background1"/>
            <w:vAlign w:val="center"/>
          </w:tcPr>
          <w:p w:rsidR="008256F7" w:rsidRPr="00DF1964" w:rsidRDefault="008256F7" w:rsidP="003B4B1E">
            <w:pPr>
              <w:pStyle w:val="BodyText"/>
              <w:ind w:right="-108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DF1964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สถานะการดำเนินการ</w:t>
            </w:r>
            <w:r w:rsidRPr="00DF1964">
              <w:rPr>
                <w:rFonts w:ascii="TH SarabunIT๙" w:hAnsi="TH SarabunIT๙" w:cs="TH SarabunIT๙"/>
                <w:spacing w:val="-8"/>
                <w:sz w:val="32"/>
                <w:szCs w:val="32"/>
              </w:rPr>
              <w:t>*</w:t>
            </w:r>
          </w:p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847" w:type="dxa"/>
            <w:vMerge w:val="restart"/>
            <w:shd w:val="clear" w:color="auto" w:fill="FFFFFF" w:themeFill="background1"/>
            <w:vAlign w:val="center"/>
          </w:tcPr>
          <w:p w:rsidR="008256F7" w:rsidRPr="00DF1964" w:rsidRDefault="008256F7" w:rsidP="003B4B1E">
            <w:pPr>
              <w:pStyle w:val="BodyText"/>
              <w:ind w:right="-108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DF1964"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  <w:t>วิธีการติดตามและสรุปผลการประเมิน/ข้อคิดเห็น</w:t>
            </w:r>
          </w:p>
          <w:p w:rsidR="008256F7" w:rsidRPr="00DF1964" w:rsidRDefault="008256F7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7C7C56" w:rsidRPr="00DF1964" w:rsidTr="0060333C">
        <w:trPr>
          <w:trHeight w:val="676"/>
          <w:tblHeader/>
        </w:trPr>
        <w:tc>
          <w:tcPr>
            <w:tcW w:w="14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กระทรวง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F1964">
              <w:rPr>
                <w:rFonts w:ascii="TH SarabunIT๙" w:hAnsi="TH SarabunIT๙" w:cs="TH SarabunIT๙"/>
                <w:sz w:val="32"/>
                <w:szCs w:val="32"/>
                <w:cs/>
              </w:rPr>
              <w:t>กรม</w:t>
            </w:r>
          </w:p>
        </w:tc>
        <w:tc>
          <w:tcPr>
            <w:tcW w:w="1800" w:type="dxa"/>
            <w:vMerge/>
            <w:shd w:val="clear" w:color="auto" w:fill="FFFFFF" w:themeFill="background1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1" w:type="dxa"/>
            <w:vMerge/>
            <w:shd w:val="clear" w:color="auto" w:fill="auto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250" w:type="dxa"/>
            <w:vMerge/>
            <w:shd w:val="clear" w:color="auto" w:fill="FFFFFF" w:themeFill="background1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8" w:type="dxa"/>
            <w:vMerge/>
            <w:shd w:val="clear" w:color="auto" w:fill="FFFFFF" w:themeFill="background1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pacing w:val="-10"/>
                <w:sz w:val="32"/>
                <w:szCs w:val="32"/>
                <w:cs/>
              </w:rPr>
            </w:pPr>
          </w:p>
        </w:tc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7C7C56" w:rsidRPr="00DF1964" w:rsidRDefault="007C7C56" w:rsidP="003B4B1E">
            <w:pPr>
              <w:pStyle w:val="BodyText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  <w:tc>
          <w:tcPr>
            <w:tcW w:w="1847" w:type="dxa"/>
            <w:vMerge/>
            <w:shd w:val="clear" w:color="auto" w:fill="FFFFFF" w:themeFill="background1"/>
            <w:vAlign w:val="center"/>
          </w:tcPr>
          <w:p w:rsidR="007C7C56" w:rsidRPr="00DF1964" w:rsidRDefault="007C7C56" w:rsidP="003B4B1E">
            <w:pPr>
              <w:pStyle w:val="BodyText"/>
              <w:ind w:right="-108"/>
              <w:jc w:val="center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</w:p>
        </w:tc>
      </w:tr>
      <w:tr w:rsidR="001C6E02" w:rsidRPr="00DF1964" w:rsidTr="00DE3BCD">
        <w:tc>
          <w:tcPr>
            <w:tcW w:w="1440" w:type="dxa"/>
            <w:shd w:val="clear" w:color="auto" w:fill="FFFFFF" w:themeFill="background1"/>
          </w:tcPr>
          <w:p w:rsidR="001C6E02" w:rsidRPr="00DF1964" w:rsidRDefault="001C6E02" w:rsidP="00AD2DDD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 xml:space="preserve">ยุทธศาสตร์ที่ 1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บริหารและรักษาความยั่งยืนทางการคลัง</w:t>
            </w:r>
          </w:p>
          <w:p w:rsidR="00AD2DDD" w:rsidRPr="00DF1964" w:rsidRDefault="00AD2DDD" w:rsidP="00AD2DDD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1C6E02" w:rsidRPr="00DF1964" w:rsidRDefault="001C6E02" w:rsidP="00AD2DDD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1C6E02" w:rsidRPr="00DF1964" w:rsidRDefault="001C6E02" w:rsidP="00AD2DDD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 xml:space="preserve">ยุทธศาสตร์ที่ 1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การเสริมสร้างวินัยและความยั่งยืนทางการคลัง</w:t>
            </w:r>
          </w:p>
          <w:p w:rsidR="00AD2DDD" w:rsidRPr="00DF1964" w:rsidRDefault="00AD2DDD" w:rsidP="00AD2DDD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1C6E02" w:rsidRPr="00DF1964" w:rsidRDefault="005665B4" w:rsidP="00AD2DDD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กลยุทธ์ที่ 1</w:t>
            </w:r>
            <w:r w:rsidR="001C6E02" w:rsidRPr="00DF1964">
              <w:rPr>
                <w:rFonts w:ascii="TH SarabunIT๙" w:eastAsia="AngsanaNew-Bold" w:hAnsi="TH SarabunIT๙" w:cs="TH SarabunIT๙"/>
                <w:sz w:val="28"/>
                <w:cs/>
              </w:rPr>
              <w:t xml:space="preserve"> </w:t>
            </w:r>
            <w:r w:rsidR="001C6E02" w:rsidRPr="00DF1964">
              <w:rPr>
                <w:rFonts w:ascii="TH SarabunIT๙" w:eastAsia="AngsanaNew-Bold" w:hAnsi="TH SarabunIT๙" w:cs="TH SarabunIT๙"/>
                <w:sz w:val="28"/>
              </w:rPr>
              <w:t>:</w:t>
            </w:r>
          </w:p>
          <w:p w:rsidR="001C6E02" w:rsidRPr="00DF1964" w:rsidRDefault="001C6E02" w:rsidP="00AD2DDD">
            <w:pPr>
              <w:autoSpaceDE w:val="0"/>
              <w:autoSpaceDN w:val="0"/>
              <w:adjustRightInd w:val="0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การกำหนดกรอบและเสริมสร้างวินัยทางการคลัง</w:t>
            </w:r>
          </w:p>
        </w:tc>
        <w:tc>
          <w:tcPr>
            <w:tcW w:w="1800" w:type="dxa"/>
            <w:shd w:val="clear" w:color="auto" w:fill="FFFFFF" w:themeFill="background1"/>
          </w:tcPr>
          <w:p w:rsidR="001C6E02" w:rsidRPr="00DF1964" w:rsidRDefault="001C6E02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ศึกษาเสนอแนะแนวทางการปรับปรุงโครงสร้างภาษีอากร</w:t>
            </w:r>
          </w:p>
        </w:tc>
        <w:tc>
          <w:tcPr>
            <w:tcW w:w="1980" w:type="dxa"/>
            <w:shd w:val="clear" w:color="auto" w:fill="FFFFFF" w:themeFill="background1"/>
          </w:tcPr>
          <w:p w:rsidR="00AD2DDD" w:rsidRPr="00DF1964" w:rsidRDefault="001C6E02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เพื่อให้การเสนอแนะนโยบายภาษีเป็นไปตามแนวนโยบายรัฐบาล </w:t>
            </w:r>
          </w:p>
          <w:p w:rsidR="001C6E02" w:rsidRPr="00DF1964" w:rsidRDefault="001C6E02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มีประสิทธิภาพประสิทธิผล และไม่เป็นปัญหาอุปสรรคต่อผู้ประกอบการ</w:t>
            </w:r>
          </w:p>
        </w:tc>
        <w:tc>
          <w:tcPr>
            <w:tcW w:w="1710" w:type="dxa"/>
            <w:shd w:val="clear" w:color="auto" w:fill="FFFFFF" w:themeFill="background1"/>
          </w:tcPr>
          <w:p w:rsidR="001C6E02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1. ความไม่สอดคล้องและการบูรณาการระหว่างหน่วยงานที่เกี่ยวข้อง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303FB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2. ต้องอาศัยความรู้ความชำนาญและข้อมูลทางด้านสถิติและทางด้านเทคนิคจากผู้มีประสบการณ์ทั้งหน่วยงานภายในและภายนอกกระทรวงที่เกี่ยวข้องกับการเสนอแนะนโยบายในเรื่อง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ต่าง</w:t>
            </w:r>
            <w:r w:rsidR="005303FB"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เพื่อประกอบ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การพิจารณา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303FB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3. ข้อจำกัดทางด้านบุคลากร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ที่มีจำนวนน้อยเมื่อเทียบกับปริมาณงานที่ได้รับมอบหมาย</w:t>
            </w:r>
          </w:p>
          <w:p w:rsidR="001C6E02" w:rsidRPr="00DF1964" w:rsidRDefault="001C6E02" w:rsidP="00AD2DDD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4.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ความไม่มั่นคงทางการเมืองทำให้นโยบายขาดความต่อเนื่องและอาจไม่บรรลุผลสำเร็จตามเป้าประสงค์</w:t>
            </w:r>
          </w:p>
        </w:tc>
        <w:tc>
          <w:tcPr>
            <w:tcW w:w="1411" w:type="dxa"/>
            <w:shd w:val="clear" w:color="auto" w:fill="FFFFFF" w:themeFill="background1"/>
          </w:tcPr>
          <w:p w:rsidR="001C6E02" w:rsidRPr="00DF1964" w:rsidRDefault="00A51733" w:rsidP="00AD2DDD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1 ต.ค.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– 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</w:tc>
        <w:tc>
          <w:tcPr>
            <w:tcW w:w="2250" w:type="dxa"/>
            <w:shd w:val="clear" w:color="auto" w:fill="FFFFFF" w:themeFill="background1"/>
          </w:tcPr>
          <w:p w:rsidR="001C6E02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1. ประชุมหารือกับหน่วยงานที่เกี่ยวข้องเพื่อรับทราบประเด็นปัญหาและหาข้อสรุปร่วมกัน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303FB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2. ประสานกับหน่วยงานที่เกี่ยวข้องเพื่อขอความอนุเคราะห์ข้อมูลหรือเชิญ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ผู้มีประสบการณ์โดยเฉพาะผู้ประกอบการภาคเอกชนมาร่วมหารือเพื่อให้ข้อมูล ข้อเท็จจริงที่เกี่ยวข้อง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1C6E02" w:rsidRPr="00DF1964" w:rsidRDefault="00AD2DDD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3. มอบหมายให้มี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การทำงานเป็นทีมและ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จัดระบบการทำงานแบบ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Matrix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โดยมอบหมายให้บุคลากรทำงานนอกเหนือจากที่กำหนดรายละเอียดตำแหน่งของตน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4. ปรับปรุงวิธีการดำเนินการเพื่อให้เกิดความสอดคล้องกับแนวนโยบายของรัฐบาลปัจจุบัน</w:t>
            </w:r>
          </w:p>
        </w:tc>
        <w:tc>
          <w:tcPr>
            <w:tcW w:w="1278" w:type="dxa"/>
            <w:shd w:val="clear" w:color="auto" w:fill="FFFFFF" w:themeFill="background1"/>
          </w:tcPr>
          <w:p w:rsidR="001C6E02" w:rsidRPr="00DF1964" w:rsidRDefault="006B6070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 มี.ค.55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/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ผู้อำนวยการสำนักนโยบายภาษี</w:t>
            </w:r>
          </w:p>
          <w:p w:rsidR="001C6E02" w:rsidRPr="00DF1964" w:rsidRDefault="001C6E02" w:rsidP="00AD2D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1C6E02" w:rsidRPr="00DF1964" w:rsidRDefault="00A51733" w:rsidP="00532EB3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</w:tc>
        <w:tc>
          <w:tcPr>
            <w:tcW w:w="1847" w:type="dxa"/>
            <w:shd w:val="clear" w:color="auto" w:fill="FFFFFF" w:themeFill="background1"/>
          </w:tcPr>
          <w:p w:rsidR="001C6E02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1. หน่วยงานที่เกี่ยวข้องเห็นชอบด้วยกับนโยบายที่เสนอ</w:t>
            </w:r>
          </w:p>
          <w:p w:rsidR="001C6E02" w:rsidRPr="00DF1964" w:rsidRDefault="001C6E02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1C6E02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2. ผลการวิเคราะห์และการนำเสนอความเห็นในเชิงนโยบายมีความถูกต้องและน่าเชื่อถือ</w:t>
            </w: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D2DDD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485067" w:rsidRPr="00DF1964" w:rsidRDefault="00485067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1C6E02" w:rsidRPr="00DF1964" w:rsidRDefault="00AD2DDD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3.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1C6E02" w:rsidRPr="00DF1964">
              <w:rPr>
                <w:rFonts w:ascii="TH SarabunIT๙" w:hAnsi="TH SarabunIT๙" w:cs="TH SarabunIT๙"/>
                <w:sz w:val="28"/>
                <w:cs/>
              </w:rPr>
              <w:t>ผลงานเสร็จทันตามกำหนดเวลา</w:t>
            </w:r>
          </w:p>
          <w:p w:rsidR="00A51733" w:rsidRPr="00DF1964" w:rsidRDefault="00A51733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A51733" w:rsidRPr="00DF1964" w:rsidRDefault="00A51733" w:rsidP="00AD2DDD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4.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แนวนโยบายที่เสนอได้รับความเห็นชอบจากคณะรัฐมนตรี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231DDC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>ยุทธศาสตร์ที่ 1 : บริหารและรักษาความยั่งยืนทาง</w:t>
            </w:r>
          </w:p>
          <w:p w:rsidR="003B1869" w:rsidRPr="00DF1964" w:rsidRDefault="003B1869" w:rsidP="00231DDC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การคลัง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231DDC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 xml:space="preserve">ยุทธศาสตร์ที่ 1 : </w:t>
            </w:r>
          </w:p>
          <w:p w:rsidR="003B1869" w:rsidRPr="00DF1964" w:rsidRDefault="003B1869" w:rsidP="00231DDC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การเสริมสร้างวินัยและความยั่งยืนทางการคลัง</w:t>
            </w:r>
          </w:p>
          <w:p w:rsidR="003B1869" w:rsidRPr="00DF1964" w:rsidRDefault="003B1869" w:rsidP="00231DDC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 xml:space="preserve">กลยุทธ์ที่ 1 : </w:t>
            </w:r>
          </w:p>
          <w:p w:rsidR="003B1869" w:rsidRPr="00DF1964" w:rsidRDefault="003B1869" w:rsidP="00231DDC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การกำหนดกรอบและเสริมสร้างวินัย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>ทางการคลัง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231DDC">
            <w:pPr>
              <w:spacing w:after="0" w:line="240" w:lineRule="auto"/>
              <w:ind w:right="-108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ด้านการคลัง</w:t>
            </w: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231DDC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1. ด้านการคลังและการคลังท้องถิ่น</w:t>
            </w:r>
          </w:p>
          <w:p w:rsidR="003B1869" w:rsidRPr="00DF1964" w:rsidRDefault="003B1869" w:rsidP="00231DDC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 1.1 เพื่อวิเคราะห์และเสนอแนะนโยบายการคลังและงบประมาณ</w:t>
            </w:r>
          </w:p>
          <w:p w:rsidR="003B1869" w:rsidRPr="00DF1964" w:rsidRDefault="003B1869" w:rsidP="00231DDC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 1.2 การพัฒนาระบบการคลังท้องถิ่น</w:t>
            </w:r>
          </w:p>
          <w:p w:rsidR="003B1869" w:rsidRPr="00DF1964" w:rsidRDefault="003B1869" w:rsidP="00231DDC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 1.3 เพื่อเสนอแนะนโยบายด้านรายได้ รายจ่าย ฐานะการคลังและหนี้สาธารณะเพื่อ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รักษาวินัย และความยั่งยืนทางการคลัง</w:t>
            </w:r>
          </w:p>
          <w:p w:rsidR="003B1869" w:rsidRPr="00DF1964" w:rsidRDefault="003B1869" w:rsidP="00231DDC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 1.4 เพื่อให้ข้อมูลและรายงาน</w:t>
            </w:r>
          </w:p>
          <w:p w:rsidR="003B1869" w:rsidRPr="00DF1964" w:rsidRDefault="003B1869" w:rsidP="00231DDC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ด้านการคลังของรัฐบาลและภาคสาธารณะถูกต้องครบถ้วนเชื่อถือได้และเป็นไปตามมาตรฐานสากล</w:t>
            </w:r>
          </w:p>
          <w:p w:rsidR="003B1869" w:rsidRPr="00DF1964" w:rsidRDefault="003B1869" w:rsidP="00231DDC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1.5 เพื่อวางแผนและวิเคราะห์การดำเนินนโยบายการคลังท้องถิ่นการจัดสรรรายได้ให้แก่องค์กรปกครองส่วนท้องถิ่น (อปท.) เพื่อให้เป็นไปตามนโยบายของรัฐบาลและแผนการกระจายอำนาจให้แก่ อปท.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231DD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- ข้อมูลการคลังท้องถิ่นขององค์กรปกครองส่วนท้องถิ่นที่ได้รับไม่ครบถ้วน</w:t>
            </w:r>
          </w:p>
          <w:p w:rsidR="003B1869" w:rsidRPr="00DF1964" w:rsidRDefault="003B1869" w:rsidP="00231DD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- ต้องใช้เจ้าหน้าที่ในการประมวลผล ทำให้ล่าช้า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AD2DDD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ก.ย.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53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3B186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ปรับปรุงและพัฒนาระบบฐานข้อมูลทางการคลังให้ครบถ้วนทันสมัยอย่างต่อเนื่อง</w:t>
            </w:r>
          </w:p>
          <w:p w:rsidR="003B1869" w:rsidRPr="00DF1964" w:rsidRDefault="003B1869" w:rsidP="003B186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เพิ่มประสิทธิภาพการประสานงานกับองค์กรปกครองส่วนท้องถิ่น พร้อมทั้งให้ท้องถิ่นได้เล็งเห็นถึงความสำคัญของระบบฐานข้อมูลเพื่อใช้ในการกำหนดนโยบายด้านการ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คลังท้องถิ่น</w:t>
            </w:r>
          </w:p>
          <w:p w:rsidR="003B1869" w:rsidRPr="00DF1964" w:rsidRDefault="003B1869" w:rsidP="003B186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ประสานกับหน่วยงานที่เกี่ยวข้องเพื่อปรับปรุงการพัฒนาระบบฐานข้อมูลการคลังท้องถิ่น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A73DD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 54</w:t>
            </w:r>
          </w:p>
          <w:p w:rsidR="003B1869" w:rsidRPr="00DF1964" w:rsidRDefault="003B1869" w:rsidP="00A73DD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ผู้อำนวยการสำนักนโยบายการคลัง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A73DDC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3B186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เนื่องจากกระทรวงการคลังไม่ได้กำกับดูแลองค์กรปกครองส่วนท้องถิ่น (อปท.) โดยตรง ส่งผลให้การติดตาม รวบรวมและปรับปรุงข้อมูลการคลังท้องถิ่นดังกล่าวดำเนินการได้ไม่เต็มประสิทธิภาพ อย่างไรก็ดี</w:t>
            </w:r>
            <w:r w:rsidR="00A07AE9"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สำนักนโยบายการ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คลังได้กำหนดเป้าหมายในการรับ - ส่ง ข้อมูลการคลังท้องถิ่นให้ครอบคลุม อปท. ใหญ่ ๆ รวม </w:t>
            </w:r>
            <w:r w:rsidRPr="00DF1964">
              <w:rPr>
                <w:rFonts w:ascii="TH SarabunIT๙" w:hAnsi="TH SarabunIT๙" w:cs="TH SarabunIT๙"/>
                <w:sz w:val="28"/>
              </w:rPr>
              <w:t>250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แห่ง (จาก อปท. </w:t>
            </w:r>
            <w:r w:rsidRPr="00DF1964">
              <w:rPr>
                <w:rFonts w:ascii="TH SarabunIT๙" w:hAnsi="TH SarabunIT๙" w:cs="TH SarabunIT๙"/>
                <w:sz w:val="28"/>
              </w:rPr>
              <w:t>7,853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แห่ง) ได้แก่ กรุงเทพมหานคร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,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พัทยา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,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องค์การบริหารส่วนจังหวัด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,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เทศบาลนคร และเทศบาลเมือง ซึ่งมีสัดส่วนของรายได้คิดเป็นร้อยละ </w:t>
            </w:r>
            <w:r w:rsidRPr="00DF1964">
              <w:rPr>
                <w:rFonts w:ascii="TH SarabunIT๙" w:hAnsi="TH SarabunIT๙" w:cs="TH SarabunIT๙"/>
                <w:sz w:val="28"/>
              </w:rPr>
              <w:t>50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ของรายได้ อปท.ทั้งหมด ภายในปีงบประมาณ </w:t>
            </w:r>
            <w:r w:rsidRPr="00DF1964">
              <w:rPr>
                <w:rFonts w:ascii="TH SarabunIT๙" w:hAnsi="TH SarabunIT๙" w:cs="TH SarabunIT๙"/>
                <w:sz w:val="28"/>
              </w:rPr>
              <w:t>2554</w:t>
            </w:r>
          </w:p>
          <w:p w:rsidR="003B1869" w:rsidRPr="00DF1964" w:rsidRDefault="003B1869" w:rsidP="003B186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ทั้งนี้ สำนักนโยบายการคลังได้ดำเนินการปรับปรุงระบบฐานข้อมูลการคลังท้องถิ่นให้ทันสมัยอย่างต่อเนื่อง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 xml:space="preserve">ยุทธศาสตร์ที่ 1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lastRenderedPageBreak/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บริหารและรักษาความยั่งยืนทางการคลัง 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 xml:space="preserve">ยุทธศาสตร์ที่ 2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lastRenderedPageBreak/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การเสริมสร้างเข้มแข็งให้กับระบบการเงินและเศรษฐกิจ</w:t>
            </w: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กลยุทธ์ที่ 4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การพัฒนาและเสริมสร้างความแข็งแกร่งให้กับระบบการเงิน รวมทั้งตลาดทุนและประกันภัย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ด้านการเงิน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1.1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เพื่อให้การ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เสนอแนะนโยบายด้านระบบการเงินและสถาบันการเงินเป็นไปอย่างมีประสิทธิภาพและทันเหตุการณ์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ปริมาณบุคลากร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ที่มีอยู่ไม่เพียงพอต่อปริมาณงานที่กำหนดตามแผนงานซึ่งมีจำนวนมาก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(บุคลากรถูกยืมตัวไปปฏิบัติราชการที่หน้าห้องผู้บริหาร)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บุคลากรที่มีอยู่ร้อยละ 35 มีอายุราชการไม่เกิน 3 ปี จึงขาดทักษะและประสบการณ์ในการทำงาน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งานเชิงนโยบาย</w:t>
            </w:r>
          </w:p>
          <w:p w:rsidR="003B1869" w:rsidRPr="00DF1964" w:rsidRDefault="003B1869" w:rsidP="008007B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ที่มีความเร่งด่วนเข้ามาเป็นจำนวนมากแต่เวลาในการดำเนินการน้อย โดยเฉพาะ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โครงการที่เป็นนโยบายเร่งด่วนของรัฐบาลและงานนโยบายเชิงลึก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5303FB">
            <w:pPr>
              <w:tabs>
                <w:tab w:val="left" w:pos="1309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821A58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- ขอสนับ</w:t>
            </w:r>
            <w:r w:rsidR="003B1869" w:rsidRPr="00DF1964">
              <w:rPr>
                <w:rFonts w:ascii="TH SarabunIT๙" w:hAnsi="TH SarabunIT๙" w:cs="TH SarabunIT๙" w:hint="cs"/>
                <w:sz w:val="28"/>
                <w:cs/>
              </w:rPr>
              <w:t>สนุนอัตรากำลัง</w:t>
            </w:r>
            <w:r w:rsidR="003B1869"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เพิ่ม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ส่งเสริมให้บุคลากรเข้าฝึกอบรม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สัมมนาในเรื่องท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ี่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มีประโยชน์ต่อการปฏิบัติหน้าที่ที่อยู่ในความรับผิดชอบ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จัดทำระบบฐานข้อมูล</w:t>
            </w:r>
          </w:p>
          <w:p w:rsidR="003B1869" w:rsidRPr="00DF1964" w:rsidRDefault="003B1869" w:rsidP="008007B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ทางการเงินโดยใช้ระบบสารสนเทศเป็นหลัก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/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ผู้อำนวยการสำนักนโยบายระบบการเงินและสถาบันการเงิน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A64B7A" w:rsidP="005303FB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>B</w:t>
            </w: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มีการว่าจ้าง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ข้าราชการใหม่ 2 อัตรา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มีการส่งเจ้าหน้าที่เข้าฝึกอบรม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สัมมนาในเรื่องที่มีประโยชน์ต่อการปฏิบัติหน้าที่ เช่น เข้าร่วมอบรมในหลักสูตรต่างๆ ของธนาคารแห่งประเทศไทย และอื่นๆ เป็นต้น</w:t>
            </w:r>
          </w:p>
          <w:p w:rsidR="003B1869" w:rsidRPr="00DF1964" w:rsidRDefault="003B1869" w:rsidP="008007B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มีการ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จัดทำฐานข้อมูลสถาบันการเงินและสถาบันการเงินเฉพาะกิจเพื่อใช้ในการวิเคราะห์ได้รวดเร็วขึ้น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 xml:space="preserve">ยุทธศาสตร์ที่ 1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lastRenderedPageBreak/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บริหารและรักษาความยั่งยืนทางการคลัง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ยุทธศาสตร์ที่ 2 </w:t>
            </w: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: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การสร้างเสริมศักยภาพและความสามารถ</w:t>
            </w: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ในการแข่งขัน</w:t>
            </w:r>
          </w:p>
          <w:p w:rsidR="003B1869" w:rsidRPr="00DF1964" w:rsidRDefault="003B1869" w:rsidP="005303FB">
            <w:pPr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กลยุทธ์ที่ </w:t>
            </w:r>
            <w:r w:rsidRPr="00DF1964">
              <w:rPr>
                <w:rFonts w:ascii="TH SarabunIT๙" w:hAnsi="TH SarabunIT๙" w:cs="TH SarabunIT๙"/>
                <w:sz w:val="28"/>
              </w:rPr>
              <w:t>5 :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วิเคราะห์และเสนอแนะแนวทางการส่งเสริมการเติบโตทางเศรษฐกิจอย่างมีเสถียรภาพ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ด้านการลงทุน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1.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การพิจารณา 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ความตกลงเพื่อการส่งเสริมและคุ้มครองการลงทุนระหว่างไทยกับประเทศต่าง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284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284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284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284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284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284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284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2.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การส่งเสริมและจัดหาแหล่งเงินทุน </w:t>
            </w:r>
            <w:r w:rsidRPr="00DF1964">
              <w:rPr>
                <w:rFonts w:ascii="TH SarabunIT๙" w:hAnsi="TH SarabunIT๙" w:cs="TH SarabunIT๙"/>
                <w:sz w:val="28"/>
              </w:rPr>
              <w:t>Venture Capital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สถานการณ์ทาง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เศรษฐกิจ การเมือง และสังคมของประเทศ และภูมิภาคมีผลต่อการตัดสินใจของนักลงทุน</w:t>
            </w: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ความไม่สอดคล้องกันระหว่างนโยบายด้านภาษีกับการดำเนินธุรกิจของเอกชน</w:t>
            </w:r>
          </w:p>
          <w:p w:rsidR="003B1869" w:rsidRPr="00DF1964" w:rsidRDefault="003B1869" w:rsidP="00D7168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สถานการณ์ทางเศรษฐกิจ การเมือง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และสังคมของประเทศและภูมิภาค</w:t>
            </w:r>
          </w:p>
          <w:p w:rsidR="003B1869" w:rsidRPr="00DF1964" w:rsidRDefault="003B1869" w:rsidP="00D7168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มีผลต่อการลงทุน</w:t>
            </w:r>
          </w:p>
          <w:p w:rsidR="003B1869" w:rsidRPr="00DF1964" w:rsidRDefault="003B1869" w:rsidP="00D7168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30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ก.ย</w:t>
            </w:r>
            <w:r w:rsidRPr="00DF1964">
              <w:rPr>
                <w:rFonts w:ascii="TH SarabunIT๙" w:hAnsi="TH SarabunIT๙" w:cs="TH SarabunIT๙"/>
                <w:sz w:val="28"/>
              </w:rPr>
              <w:t>. 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4</w:t>
            </w: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ต.ค. 54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ร่วมประชุมกับหน่วยงาน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ที่เกี่ยวข้องเกี่ยวกับข้อมูลเชิงลึกและมาตรการการลงทุนของประเทศคู่สัญญา เพื่อกำหนดแนวทางการเจรจาของไทย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รวบรวมข้อมูลด้านการลงทุนเพื่อกำหนดนโยบายเชิงรับและเชิงรุก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พัฒนาบุคลากรให้มี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ความรู้ ทักษะ และประสบการณ์ทั้งด้านการลงทุนและการเงินโดยการฝึกอบรมและการดูงาน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รวบรวมข้อมูลเพื่อปรับปรุงนโยบายเชิงรุกและเชิงรับ</w:t>
            </w:r>
          </w:p>
          <w:p w:rsidR="00A07AE9" w:rsidRPr="00DF1964" w:rsidRDefault="00A07AE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วิเคราะห์ข้อมูลเชิงลึกจากข้อมูลของภาครัฐและเอกชน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มีการประเมินผลอย่าง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สม่ำเสมอเพื่อทบทวนมาตรการให้มีประสิทธิภาพและสอดคล้องกับความเป็นจริง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พัฒนาบุคลากรให้มี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ความรู้ ทักษะ  และประสบการณ์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proofErr w:type="gramStart"/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30 </w:t>
            </w:r>
            <w:r w:rsidR="00A07AE9"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</w:rPr>
              <w:t>.</w:t>
            </w:r>
            <w:r w:rsidR="00A07AE9" w:rsidRPr="00DF1964">
              <w:rPr>
                <w:rFonts w:ascii="TH SarabunIT๙" w:hAnsi="TH SarabunIT๙" w:cs="TH SarabunIT๙" w:hint="cs"/>
                <w:sz w:val="28"/>
                <w:cs/>
              </w:rPr>
              <w:t>ค.</w:t>
            </w:r>
            <w:proofErr w:type="gramEnd"/>
            <w:r w:rsidR="00A07AE9" w:rsidRPr="00DF1964">
              <w:rPr>
                <w:rFonts w:ascii="TH SarabunIT๙" w:hAnsi="TH SarabunIT๙" w:cs="TH SarabunIT๙"/>
                <w:sz w:val="28"/>
              </w:rPr>
              <w:t xml:space="preserve"> 5</w:t>
            </w:r>
            <w:r w:rsidR="00A07AE9" w:rsidRPr="00DF1964"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/ 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ผู้อำนวยการสำนักนโยบายการออมและการลงทุน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07AE9" w:rsidRPr="00DF1964" w:rsidRDefault="00A07AE9" w:rsidP="00A07AE9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proofErr w:type="gramStart"/>
            <w:r w:rsidRPr="00DF1964">
              <w:rPr>
                <w:rFonts w:ascii="TH SarabunIT๙" w:hAnsi="TH SarabunIT๙" w:cs="TH SarabunIT๙"/>
                <w:sz w:val="28"/>
              </w:rPr>
              <w:t xml:space="preserve">30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ค.</w:t>
            </w:r>
            <w:proofErr w:type="gramEnd"/>
            <w:r w:rsidRPr="00DF1964">
              <w:rPr>
                <w:rFonts w:ascii="TH SarabunIT๙" w:hAnsi="TH SarabunIT๙" w:cs="TH SarabunIT๙"/>
                <w:sz w:val="28"/>
              </w:rPr>
              <w:t xml:space="preserve">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๕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/ </w:t>
            </w:r>
          </w:p>
          <w:p w:rsidR="00A07AE9" w:rsidRPr="00DF1964" w:rsidRDefault="00A07AE9" w:rsidP="00A07AE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ผู้อำนวยการสำนักนโยบายการออมและการลงทุน</w:t>
            </w:r>
          </w:p>
          <w:p w:rsidR="00A07AE9" w:rsidRPr="00DF1964" w:rsidRDefault="00A07AE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A07AE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b/>
                <w:bCs/>
                <w:sz w:val="28"/>
              </w:rPr>
              <w:lastRenderedPageBreak/>
              <w:t>B</w:t>
            </w: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A07AE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ร่วมประชุมกับ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หน่วยงานที่เกี่ยวข้อง เกี่ยวกับข้อมูลเชิงลึกและมาตรการการลงทุนของประเทศคู่สัญญา เพื่อกำหนดแนวทางการเจรจาของไทย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รวบรวมข้อมูลด้านการลงทุนเพื่อกำหนดนโยบายเชิงรับและ    เชิงรุก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พัฒนาบุคลากรให้มีความรู้ ทักษะ และประสบการณ์ ทั้งด้าน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การลงทุนและการเงิน โดยการฝึกอบรมและ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การดูงาน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821A58" w:rsidP="005303FB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>ยุทธศาส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ตร์ที่ 1 </w:t>
            </w:r>
            <w:r w:rsidR="003B1869"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บริหารและรักษาความยั่งยืนทางการคลัง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821A58" w:rsidP="005303FB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>
              <w:rPr>
                <w:rFonts w:ascii="TH SarabunIT๙" w:eastAsia="AngsanaNew-Bold" w:hAnsi="TH SarabunIT๙" w:cs="TH SarabunIT๙" w:hint="cs"/>
                <w:sz w:val="28"/>
                <w:cs/>
              </w:rPr>
              <w:t>ยุทธศาส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ตร์ที่ 1 </w:t>
            </w:r>
            <w:r w:rsidR="003B1869"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การเสริมสร้างวินัยและความยั่งยืนทางการคลัง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การบริหารจัดการ</w:t>
            </w:r>
          </w:p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ดุลยภาพการออม </w:t>
            </w:r>
          </w:p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และการลงทุนของประเทศในระยะยาว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การพัฒนาช่องทาง</w:t>
            </w:r>
          </w:p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การเผยแพร่ข้อมูลสารสนเทศด้านการออมและการลงทุนผ่านเครือข่าย  </w:t>
            </w:r>
            <w:r w:rsidRPr="00DF1964">
              <w:rPr>
                <w:rFonts w:ascii="TH SarabunIT๙" w:hAnsi="TH SarabunIT๙" w:cs="TH SarabunIT๙"/>
                <w:sz w:val="28"/>
                <w:szCs w:val="28"/>
              </w:rPr>
              <w:t xml:space="preserve">Internet </w:t>
            </w:r>
          </w:p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ข้อมูลด้าน</w:t>
            </w:r>
            <w:r w:rsidR="0000120B" w:rsidRPr="00DF196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การออมและ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การลงทุนหลายส่วนยังอิงอยู่กับ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หล่ง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ข้อมูลภายนอกองค์กร 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ทำให้การจัดการแก้ไขทำได้ยากลำบากเมื่อแหล่งข้อมูลมีการเปลี่ยนแปลงรูปแบบ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การเผยแพร่ ทำให้ต้องมีการปรับปรุงรูปแบบข้อมูลที่มีอยู่ให้เปลี่ยนแปลงตามไปด้วย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ขาดแคลนบุคลากรระดับ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ปฏิบัติการที่มีความรู้ความสามารถด้าน</w:t>
            </w:r>
            <w:r w:rsidR="0000120B" w:rsidRPr="00DF1964">
              <w:rPr>
                <w:rFonts w:ascii="TH SarabunIT๙" w:hAnsi="TH SarabunIT๙" w:cs="TH SarabunIT๙" w:hint="cs"/>
                <w:sz w:val="28"/>
                <w:cs/>
              </w:rPr>
              <w:t>เทคโนโลยีสารสนเทศ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สำหรับการปรับปรุง </w:t>
            </w:r>
            <w:proofErr w:type="gramStart"/>
            <w:r w:rsidRPr="00DF1964">
              <w:rPr>
                <w:rFonts w:ascii="TH SarabunIT๙" w:hAnsi="TH SarabunIT๙" w:cs="TH SarabunIT๙"/>
                <w:sz w:val="28"/>
              </w:rPr>
              <w:t>website</w:t>
            </w:r>
            <w:proofErr w:type="gramEnd"/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ของ สอล. 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25290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1</w:t>
            </w:r>
            <w:r w:rsidR="0000120B"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00120B" w:rsidRPr="00DF1964">
              <w:rPr>
                <w:rFonts w:ascii="TH SarabunIT๙" w:hAnsi="TH SarabunIT๙" w:cs="TH SarabunIT๙" w:hint="cs"/>
                <w:sz w:val="28"/>
                <w:cs/>
              </w:rPr>
              <w:t>ต</w:t>
            </w:r>
            <w:r w:rsidR="0000120B"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00120B"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>. 54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ดำเนินการพัฒนา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website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ให้พึ่งพิงหรืออิงกับข้อมูลของหน่วยงานภายนอกให้ลดลง โดยการหา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หล่งข้อมูลอ้างอิงใหม่เพิ่มเติมที่สามารถจะนำมาประกอบการเปรียบเทียบ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และสามารถใช้ในการอ้างอิงเพิ่มเติมได้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คัดสรรและฝึกสอน อบรมข้าราชการระดับปฏิบัติการและหรือลูกจ้างชั่วคราวที่มีแนวโน้มสนใจงานด้าน</w:t>
            </w:r>
          </w:p>
          <w:p w:rsidR="00CB24B3" w:rsidRPr="00DF1964" w:rsidRDefault="003B1869" w:rsidP="00B140B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การพัฒนา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website  </w:t>
            </w:r>
            <w:r w:rsidR="0025290B" w:rsidRPr="00DF1964">
              <w:rPr>
                <w:rFonts w:ascii="TH SarabunIT๙" w:hAnsi="TH SarabunIT๙" w:cs="TH SarabunIT๙"/>
                <w:sz w:val="28"/>
                <w:cs/>
              </w:rPr>
              <w:t>ให้มีความรู้พื้นฐานด้าน</w:t>
            </w:r>
            <w:r w:rsidR="0025290B" w:rsidRPr="00DF1964">
              <w:rPr>
                <w:rFonts w:ascii="TH SarabunIT๙" w:hAnsi="TH SarabunIT๙" w:cs="TH SarabunIT๙" w:hint="cs"/>
                <w:sz w:val="28"/>
                <w:cs/>
              </w:rPr>
              <w:t>เทคโนโลยีสารสนเทศ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มากขึ้น </w:t>
            </w:r>
            <w:r w:rsidR="0025290B" w:rsidRPr="00DF1964">
              <w:rPr>
                <w:rFonts w:ascii="TH SarabunIT๙" w:hAnsi="TH SarabunIT๙" w:cs="TH SarabunIT๙" w:hint="cs"/>
                <w:sz w:val="28"/>
                <w:cs/>
              </w:rPr>
              <w:br/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จนสามารถปฏิบัติงานการพัฒนา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website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ได้  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25290B" w:rsidP="005303FB">
            <w:pPr>
              <w:spacing w:after="0" w:line="240" w:lineRule="auto"/>
              <w:ind w:right="-15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 xml:space="preserve">/ 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ผู้อำนวยการสำนักนโยบายการออมและการลงทุน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25290B" w:rsidP="0025290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ศึกษาหาความรู้ด้าน </w:t>
            </w:r>
            <w:r w:rsidR="001B2F1F" w:rsidRPr="00DF1964">
              <w:rPr>
                <w:rFonts w:ascii="TH SarabunIT๙" w:hAnsi="TH SarabunIT๙" w:cs="TH SarabunIT๙" w:hint="cs"/>
                <w:sz w:val="28"/>
                <w:cs/>
              </w:rPr>
              <w:t>เทคโนโลยีสารสนเทศ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ที่มีการพัฒนาอย่างต่อเนื่องเพิ่มเติมอยู่เสมอ</w:t>
            </w:r>
          </w:p>
          <w:p w:rsidR="001B2F1F" w:rsidRPr="00DF1964" w:rsidRDefault="001B2F1F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- จำนวนรายงานที่เพิ่มขึ้นและจำนวน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page views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ของผู้สนใจเข้าชม </w:t>
            </w:r>
            <w:r w:rsidRPr="00DF1964">
              <w:rPr>
                <w:rFonts w:ascii="TH SarabunIT๙" w:hAnsi="TH SarabunIT๙" w:cs="TH SarabunIT๙"/>
                <w:sz w:val="28"/>
              </w:rPr>
              <w:t>website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821A58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>ยุทธศาส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ตร์ที่ 1 </w:t>
            </w:r>
            <w:r w:rsidR="003B1869"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บริหารและรักษาความยั่งยืนทางการคลัง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ยุทธศาสตร์ที่ 2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การเสริมสร้างความเข้มแข็งให้กับระบบการเงินและเศรษฐกิจ</w:t>
            </w: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กลยุทธ์ที่ 8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การเสริมสร้างกลไกความร่วมมือ ความตกลงระหว่างประเทศ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  <w:u w:val="single"/>
              </w:rPr>
            </w:pP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ด้านการเคลื่อนย้ายเงินทุน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จัดทำรายงานการเคลื่อนย้ายเงินทุนระหว่างประเทศเพื่อใช้ในการติดตาม ประเมินผล และวิเคราะห์ถึงสถานการณ์ แนวโน้มและความเสี่ยงจากเงินทุนเคลื่อนย้ายระหว่างประเทศ</w:t>
            </w:r>
          </w:p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 w:firstLine="284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ขาดข้อมูลที่ทันสมัยและครบถ้วน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C540F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ต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>. 54</w:t>
            </w: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หาผู้รับผิดชอบในการเก็บรวบรวมข้อมูล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ร่วมมือกับหน่วยงาน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ต่าง ๆ ที่เกี่ยวข้องในการแลกเปลี่ยนข้อมูลระหว่างกัน รวมทั้งติดต่อประสานงานกันอย่างสม่ำเสมอ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C540F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>/ ผู้อำนวยการสำนักนโยบายการออมและการลงทุน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C540F" w:rsidP="003C540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C540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3C540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 จำนวนรายงาน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821A58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</w:rPr>
            </w:pPr>
            <w:r>
              <w:rPr>
                <w:rFonts w:ascii="TH SarabunIT๙" w:eastAsia="AngsanaNew-Bold" w:hAnsi="TH SarabunIT๙" w:cs="TH SarabunIT๙" w:hint="cs"/>
                <w:sz w:val="28"/>
                <w:cs/>
              </w:rPr>
              <w:t>ยุทธศาส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ตร์ที่ 1 </w:t>
            </w:r>
            <w:r w:rsidR="003B1869"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บริหารและรักษาความยั่งยืน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>ทางการคลัง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 xml:space="preserve">ยุทธศาสตร์ที่ 1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การเสริมสร้างวินัยและความ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>ยั่งยืนทาง</w:t>
            </w: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การคลัง</w:t>
            </w: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ด้านระ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บบ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การคุ้มครองผลประโยชน์ทาง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การเงิน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เพื่อให้การเสนอแนะและออกแบบนโยบายด้านระบบการคุ้มครองผลประโยชน์ทางการเงิน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เป็นไปอย่างมีประสิทธิภาพและ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ทันการณ์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ความจำกัดด้านจำนวนบุคลากรในสำนักนโยบายระบบคุ้มครอง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ผลประโยชน์ทางการเงินที่มีจำนวนน้อยกว่าปริมาณงานโดยเฉพาะส่วนงานส่งเสริมและพัฒนาระบบประกันภัย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งานเชิงนโยบายที่ได้รับมีความเร่งด่วน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และ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ระยะเวลาจำกัด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ทำให้อาจมีผลต่อคุณภาพของงาน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ความจำกัดของ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ข้อมูลยังไม่สมบูรณ์เพียงพอ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5303FB">
            <w:pPr>
              <w:tabs>
                <w:tab w:val="left" w:pos="1309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ใช้บุคลากรเดิมทำงานล่วงเวลา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จัดสรรบุคลากรแต่ละส่วนภายในสำนักให้สามารถ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ช่วยงานระหว่างส่วนภายในสำนักได้</w:t>
            </w:r>
          </w:p>
          <w:p w:rsidR="003B1869" w:rsidRPr="00DF1964" w:rsidRDefault="003B1869" w:rsidP="003E145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นับสนุนให้เจ้าหน้าที่เข้ารับการอบรมสัมมนาเรื่องที่เป็นประโยชน์ต่อการปฏิบัติงานในหน้าที่และความรับผิดชอบ</w:t>
            </w:r>
          </w:p>
          <w:p w:rsidR="003B1869" w:rsidRPr="00DF1964" w:rsidRDefault="003B1869" w:rsidP="003E1451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- มีการปรับปรุงสร้างและเก็บฐานข้อมูลเพื่อความสะดวกในการนำมาใช้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30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/ผู้อำนวยการสำนักนโยบายระบบการ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คุ้มครองผลประโยชน์ทางการเงิน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>B</w:t>
            </w: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934C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934C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934C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D67AD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A934C3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มีการสอนงาน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ระหว่างส่วนงาน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แก่บุคลากร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ภายในสำนัก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ในลักษณะ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On the Job </w:t>
            </w: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Training 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มีการส่งบุคลากรเข้าอบรม/สัมมนาในเรื่องที่มีประโยชน์ต่อการปฏิบัติหน้าที่อยู่ในความรับผิดชอบ</w:t>
            </w:r>
          </w:p>
          <w:p w:rsidR="003B1869" w:rsidRPr="00DF1964" w:rsidRDefault="003B1869" w:rsidP="00A934C3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 xml:space="preserve">ยุทธศาสตร์ที่ 2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>:</w:t>
            </w: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เสริมสร้างความยั่งยืนทางเศรษฐกิจ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ยุทธศาสตร์ที่ 2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การเสริมสร้างความเข้มแข็งให้กับระบบการเงินและเศรษฐกิจ</w:t>
            </w: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กลยุทธ์ที่ 4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>:</w:t>
            </w: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การพัฒนาและเสริมสร้างความแข็งแกร่งให้กับระบบการเงิน รวมทั้งตลาดทุนและประกันภัย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ด้านพัฒนาตลาดทุน 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1.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การกำกับและติดตามการดำเนินการ ตามแผนพัฒนาตลาดทุนไทย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(2552 – 2556)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ซึ่งครอบคลุมทั้งตลาดตราสารทุน ตลาดตราสารหนี้ และตลาดอนุพันธ์ของ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หน่วยงานรับผิดชอบ</w:t>
            </w:r>
          </w:p>
          <w:p w:rsidR="003C540F" w:rsidRPr="00DF1964" w:rsidRDefault="003C540F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2.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การแก้ไขปรับปรุงร่างพระราชบัญญัติ หลักทรัพย์และตลาดหลักทรัพย์ (ฉบับที่ ..) พ.ศ. .. (เพื่อรองรับการแปรสภาพ ตลท.)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3.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แก้ไขปรับปรุงร่างพระราชบัญญัติแก้ไขเพิ่มเติมพระราชกำหนดนิติบุคคลเฉพาะกิจเพื่อการแปลงสินทรัพย์เป็นหลักทรัพย์ พ.ศ. </w:t>
            </w:r>
            <w:r w:rsidRPr="00DF1964">
              <w:rPr>
                <w:rFonts w:ascii="TH SarabunIT๙" w:hAnsi="TH SarabunIT๙" w:cs="TH SarabunIT๙"/>
                <w:sz w:val="28"/>
              </w:rPr>
              <w:t>2540</w:t>
            </w:r>
          </w:p>
          <w:p w:rsidR="003B1869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D10776" w:rsidRPr="00DF1964" w:rsidRDefault="00D10776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4.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การพิจารณาและ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ให้ความเห็น กำกับดูแล และควบคุมการดำเนินการที่อยู่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ภายใต้อำนาจของรัฐมนตรีว่าการกระทรวง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การคลัง ได้แก่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  1)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การอนุญาตหรื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อ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ยกเลิกการประกอบธุรกิจหลักทรัพย์เพื่อ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รั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ฐมนตรี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ว่าการกระทรวงการคลังพิจารณาการออกหรือ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การเพิกถอนใบอนุญาตประกอบธุรกิจหลักทรัพย์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2) การแต่งตั้งคณะกรรมการ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A94FF4" w:rsidRDefault="00A94FF4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56182" w:rsidRDefault="00056182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56182" w:rsidRPr="00DF1964" w:rsidRDefault="00056182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การจัดทำบทวิเคราะห์และรายงานภาวการณ์ซื้อขายตราสารทุนและตราสารหนี้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รายสัปดาห์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eastAsia="Calibri" w:hAnsi="TH SarabunIT๙" w:cs="TH SarabunIT๙"/>
                <w:sz w:val="28"/>
                <w:szCs w:val="28"/>
              </w:rPr>
            </w:pPr>
          </w:p>
          <w:p w:rsidR="003B1869" w:rsidRPr="00DF1964" w:rsidRDefault="003B1869" w:rsidP="00205F34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F196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 6. </w:t>
            </w: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นำส่งเงินรายได้</w:t>
            </w:r>
            <w:r w:rsidRPr="00DF1964">
              <w:rPr>
                <w:rFonts w:ascii="TH SarabunIT๙" w:hAnsi="TH SarabunIT๙" w:cs="TH SarabunIT๙"/>
                <w:sz w:val="28"/>
                <w:szCs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(ค่าปรับเปรียบเทียบผู้กระทำความผิดตามพระราชบัญญัติหลักทรัพย์ฯ)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มาตรการตามแผนพัฒนาตลาดทุนเป็นการออกกฎหมาย ใหม่ หรือแก้ไขเพิ่มเติมกฎหมาย 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ซึ่งมีขั้นตอนและกระบวนการ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นอกกระทรวง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      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การจัดทำข้อมูลชี้แจงประกอบเหตุผลความจำเป็นเพื่อใช้ในการพิจารณา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ข้อกฎหมายร่วมกับหน่วยงานที่เกี่ยวข้อง</w:t>
            </w:r>
            <w:r w:rsidR="003C540F" w:rsidRPr="00DF1964">
              <w:rPr>
                <w:rFonts w:ascii="TH SarabunIT๙" w:hAnsi="TH SarabunIT๙" w:cs="TH SarabunIT๙" w:hint="cs"/>
                <w:sz w:val="28"/>
                <w:cs/>
              </w:rPr>
              <w:t>อาจมีการเปลี่ยนแปลงสาระสำคัญหากมีการเปลี่ยนแปลงนโยบายของรัฐบาล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   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- </w:t>
            </w:r>
            <w:r w:rsidR="008A661B" w:rsidRPr="00DF1964">
              <w:rPr>
                <w:rFonts w:ascii="TH SarabunIT๙" w:hAnsi="TH SarabunIT๙" w:cs="TH SarabunIT๙" w:hint="cs"/>
                <w:sz w:val="28"/>
                <w:cs/>
              </w:rPr>
              <w:t>รัฐมนตรีฯ ขอให้หารือหน่วยงานที่เกี่ยวข้องเกี่ยวข้องอีกครั้ง</w:t>
            </w:r>
            <w:r w:rsidR="008A661B" w:rsidRPr="00DF1964">
              <w:rPr>
                <w:rFonts w:ascii="TH SarabunIT๙" w:hAnsi="TH SarabunIT๙" w:cs="TH SarabunIT๙"/>
                <w:sz w:val="28"/>
                <w:cs/>
              </w:rPr>
              <w:t>กฎหมายไม่สามารถออกใช้ได้เ</w:t>
            </w:r>
            <w:r w:rsidR="008A661B" w:rsidRPr="00DF1964">
              <w:rPr>
                <w:rFonts w:ascii="TH SarabunIT๙" w:hAnsi="TH SarabunIT๙" w:cs="TH SarabunIT๙" w:hint="cs"/>
                <w:sz w:val="28"/>
                <w:cs/>
              </w:rPr>
              <w:t>กี่ยวข้องอีกครั้ง</w:t>
            </w:r>
          </w:p>
          <w:p w:rsidR="00A94FF4" w:rsidRDefault="00A94FF4" w:rsidP="00D10776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D10776" w:rsidRPr="00DF1964" w:rsidRDefault="00D10776" w:rsidP="00D10776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ความรวดเร็วใน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การพิจารณาอนุญาต และความถูกต้องเหมาะสม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A94FF4" w:rsidRDefault="00A94FF4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056182" w:rsidRDefault="00056182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056182" w:rsidRPr="00DF1964" w:rsidRDefault="00056182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B4B1E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ติดตามความเคลื่อนไหวของภาวะตลาดทุนไทยและต่างประเทศ </w:t>
            </w:r>
          </w:p>
          <w:p w:rsidR="003B1869" w:rsidRPr="00DF1964" w:rsidRDefault="003B1869" w:rsidP="00C509B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การดำเนินงานของ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องค์กรต่าง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ที่เกี่ยวข้องตลอดจน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การเสนอะแนะ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แนวทางแก้ไขปรับปรุง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ฎหมายที่เป็นอุปสรรคต่อ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การดำเนินการดังกล่าวข้างต้น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ดำเนินการตรวจสอบและดำเนินการตามขั้นตอน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C540F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ต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>. 54</w:t>
            </w:r>
          </w:p>
          <w:p w:rsidR="00D12C5B" w:rsidRPr="00DF1964" w:rsidRDefault="00D12C5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2C5B" w:rsidRPr="00DF1964" w:rsidRDefault="00D12C5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2C5B" w:rsidRPr="00DF1964" w:rsidRDefault="00D12C5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2C5B" w:rsidRPr="00DF1964" w:rsidRDefault="00D12C5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2C5B" w:rsidRPr="00DF1964" w:rsidRDefault="00D12C5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2C5B" w:rsidRPr="00DF1964" w:rsidRDefault="00D12C5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2C5B" w:rsidRPr="00DF1964" w:rsidRDefault="00D12C5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2C5B" w:rsidRPr="00DF1964" w:rsidRDefault="00D12C5B" w:rsidP="00D12C5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D12C5B" w:rsidRPr="00DF1964" w:rsidRDefault="00D12C5B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ต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 54</w:t>
            </w: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มี.ค. 55</w:t>
            </w: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Default="00A94FF4" w:rsidP="00D107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D10776" w:rsidRPr="00DF1964" w:rsidRDefault="00D10776" w:rsidP="00D107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 ต.ค. 54</w:t>
            </w: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056182" w:rsidRDefault="00056182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056182" w:rsidRPr="00DF1964" w:rsidRDefault="00056182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 ต.ค. 54</w:t>
            </w: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 ต.ค. 54</w:t>
            </w:r>
          </w:p>
          <w:p w:rsidR="00A94FF4" w:rsidRPr="00DF1964" w:rsidRDefault="00A94FF4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D12C5B" w:rsidRPr="00DF1964" w:rsidRDefault="00D12C5B" w:rsidP="00D12C5B">
            <w:pPr>
              <w:pStyle w:val="ListParagraph"/>
              <w:numPr>
                <w:ilvl w:val="0"/>
                <w:numId w:val="13"/>
              </w:numPr>
              <w:tabs>
                <w:tab w:val="left" w:pos="210"/>
              </w:tabs>
              <w:spacing w:after="0" w:line="240" w:lineRule="auto"/>
              <w:ind w:left="68" w:right="-108" w:firstLine="0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ประสานและขอความร่วมมือจาหน่วยงานที่เกี่ยวข้องในการเร่งรัดการดำเนินการ</w:t>
            </w:r>
          </w:p>
          <w:p w:rsidR="00D12C5B" w:rsidRPr="00DF1964" w:rsidRDefault="00D12C5B" w:rsidP="00D12C5B">
            <w:pPr>
              <w:pStyle w:val="ListParagraph"/>
              <w:numPr>
                <w:ilvl w:val="0"/>
                <w:numId w:val="13"/>
              </w:numPr>
              <w:tabs>
                <w:tab w:val="left" w:pos="210"/>
              </w:tabs>
              <w:spacing w:after="0" w:line="240" w:lineRule="auto"/>
              <w:ind w:left="68" w:right="-108" w:firstLine="0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จัดเตรียมข้อมูลที่</w:t>
            </w:r>
            <w:r w:rsidR="00026E60" w:rsidRPr="00DF1964">
              <w:rPr>
                <w:rFonts w:ascii="TH SarabunIT๙" w:hAnsi="TH SarabunIT๙" w:cs="TH SarabunIT๙" w:hint="cs"/>
                <w:sz w:val="28"/>
                <w:cs/>
              </w:rPr>
              <w:t>ถูกต้องครบถ้วนเพื่อพร้อมที่จะชี้แจงทำความเข้าใจกับ</w:t>
            </w:r>
            <w:r w:rsidR="00026E60"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หน่วยงานทันที</w:t>
            </w:r>
          </w:p>
          <w:p w:rsidR="00D12C5B" w:rsidRPr="00DF1964" w:rsidRDefault="00D12C5B" w:rsidP="003C540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C540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การจัดทำข้อมูลชี้แจงประกอบเหตุผลความจำเป็น เพื่อใช้ในการพิจารณา</w:t>
            </w:r>
          </w:p>
          <w:p w:rsidR="00D12C5B" w:rsidRPr="00DF1964" w:rsidRDefault="003B1869" w:rsidP="00026E6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ข้อกฎหมายร่วมก</w:t>
            </w:r>
            <w:r w:rsidR="003C540F" w:rsidRPr="00DF1964">
              <w:rPr>
                <w:rFonts w:ascii="TH SarabunIT๙" w:hAnsi="TH SarabunIT๙" w:cs="TH SarabunIT๙"/>
                <w:sz w:val="28"/>
                <w:cs/>
              </w:rPr>
              <w:t>ับหน่วยงานที่เกี่ยว</w:t>
            </w:r>
            <w:r w:rsidR="003C540F" w:rsidRPr="00DF1964">
              <w:rPr>
                <w:rFonts w:ascii="TH SarabunIT๙" w:hAnsi="TH SarabunIT๙" w:cs="TH SarabunIT๙" w:hint="cs"/>
                <w:sz w:val="28"/>
                <w:cs/>
              </w:rPr>
              <w:t>ข้อง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               </w:t>
            </w:r>
          </w:p>
          <w:p w:rsidR="00026E60" w:rsidRPr="00DF1964" w:rsidRDefault="00026E60" w:rsidP="00026E6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026E6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026E6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026E6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026E6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026E6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026E60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การติดตามความคืบหน้าของการพิจารณาร่างกฎหมาย และการจัดทำเอกสารเพื่อประกอบการพิจารณา/ทำความเข้าใจร่างกฎหมายที่ถูกต้องและรวดเร็ว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</w:p>
          <w:p w:rsidR="003B1869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EC38C3" w:rsidRPr="00DF1964" w:rsidRDefault="00EC38C3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ความรวดเร็วในการ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พิจารณาอนุญาต และความถูกต้องเหมาะสม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056182" w:rsidRDefault="00056182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056182" w:rsidRPr="00DF1964" w:rsidRDefault="00056182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ดำเนินการอย่างสม่ำเสมอ</w:t>
            </w: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การประสานงานกับหน่วยงานที่เกี่ยวข้องและ</w:t>
            </w:r>
          </w:p>
          <w:p w:rsidR="003B1869" w:rsidRPr="00DF1964" w:rsidRDefault="003B1869" w:rsidP="00451FC2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การติดตาม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D12C5B" w:rsidRPr="00DF1964" w:rsidRDefault="00D12C5B" w:rsidP="00D12C5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</w:t>
            </w:r>
            <w:r w:rsidR="00026E60" w:rsidRPr="00DF1964">
              <w:rPr>
                <w:rFonts w:ascii="TH SarabunIT๙" w:hAnsi="TH SarabunIT๙" w:cs="TH SarabunIT๙" w:hint="cs"/>
                <w:sz w:val="28"/>
                <w:cs/>
              </w:rPr>
              <w:t>0</w:t>
            </w:r>
            <w:r w:rsidR="00026E60"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026E60" w:rsidRPr="00DF196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026E60" w:rsidRPr="00DF1964">
              <w:rPr>
                <w:rFonts w:ascii="TH SarabunIT๙" w:hAnsi="TH SarabunIT๙" w:cs="TH SarabunIT๙" w:hint="cs"/>
                <w:sz w:val="28"/>
                <w:cs/>
              </w:rPr>
              <w:t>ย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5</w:t>
            </w:r>
            <w:r w:rsidRPr="00DF1964">
              <w:rPr>
                <w:rFonts w:ascii="TH SarabunIT๙" w:hAnsi="TH SarabunIT๙" w:cs="TH SarabunIT๙"/>
                <w:sz w:val="28"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/ผู้อำนวยการสำนักนโยบายการออมและการลงทุน</w:t>
            </w:r>
          </w:p>
          <w:p w:rsidR="00026E60" w:rsidRPr="00DF1964" w:rsidRDefault="00026E60" w:rsidP="00D12C5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D12C5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D12C5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D12C5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C540F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มี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ค.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 xml:space="preserve"> 5</w:t>
            </w:r>
            <w:r w:rsidRPr="00DF1964">
              <w:rPr>
                <w:rFonts w:ascii="TH SarabunIT๙" w:hAnsi="TH SarabunIT๙" w:cs="TH SarabunIT๙"/>
                <w:sz w:val="28"/>
              </w:rPr>
              <w:t>5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 xml:space="preserve"> /ผู้อำนวยการสำนักนโยบายการออมและการลงทุน</w:t>
            </w: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0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ย.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5</w:t>
            </w:r>
            <w:r w:rsidRPr="00DF1964">
              <w:rPr>
                <w:rFonts w:ascii="TH SarabunIT๙" w:hAnsi="TH SarabunIT๙" w:cs="TH SarabunIT๙"/>
                <w:sz w:val="28"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/ผู้อำนวยการสำนักนโยบายการออมและการลงทุน</w:t>
            </w: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D10776" w:rsidRPr="00DF1964" w:rsidRDefault="00D10776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5</w:t>
            </w:r>
            <w:r w:rsidRPr="00DF1964">
              <w:rPr>
                <w:rFonts w:ascii="TH SarabunIT๙" w:hAnsi="TH SarabunIT๙" w:cs="TH SarabunIT๙"/>
                <w:sz w:val="28"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/ผู้อำนวยการสำนักนโยบายการออมและการลงทุน</w:t>
            </w: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056182" w:rsidRDefault="00056182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056182" w:rsidRPr="00DF1964" w:rsidRDefault="00056182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5</w:t>
            </w:r>
            <w:r w:rsidRPr="00DF1964">
              <w:rPr>
                <w:rFonts w:ascii="TH SarabunIT๙" w:hAnsi="TH SarabunIT๙" w:cs="TH SarabunIT๙"/>
                <w:sz w:val="28"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/ผู้อำนวยการสำนักนโยบายการออมและ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การลงทุน</w:t>
            </w: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5</w:t>
            </w:r>
            <w:r w:rsidRPr="00DF1964">
              <w:rPr>
                <w:rFonts w:ascii="TH SarabunIT๙" w:hAnsi="TH SarabunIT๙" w:cs="TH SarabunIT๙"/>
                <w:sz w:val="28"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/ผู้อำนวยการสำนักนโยบายการออมและการลงทุน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>o</w:t>
            </w: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10776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026E60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026E60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0776" w:rsidRPr="00DF1964" w:rsidRDefault="00D10776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A94FF4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94FF4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056182" w:rsidRDefault="00056182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056182" w:rsidRPr="00DF1964" w:rsidRDefault="00056182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A94FF4" w:rsidRPr="00DF1964" w:rsidRDefault="00A94FF4" w:rsidP="00A94FF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ติดตามการดำเนินงานเป็นระยะและ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ป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ระสาน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งานกับหน่วยงานที่เกี่ยวข้องเพื่อจัดทำข้อมูลชี้แจง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ติดตามการดำเนินงานเป็นระยะและ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ป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ระสาน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งานกับหน่วยงานที่เกี่ยวข้องเพื่อจัดทำข้อมูลชี้แจง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26E60" w:rsidRPr="00DF1964" w:rsidRDefault="00026E60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ติดตามการพิจารณาตามขั้นตอนการพิจารณากฎหมายและ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ป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ระสาน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งานกับหน่วยงานที่เกี่ยวข้องเพื่อจัดทำเอกสารชี้แจง</w:t>
            </w:r>
          </w:p>
          <w:p w:rsidR="00A94FF4" w:rsidRPr="00DF1964" w:rsidRDefault="00A94FF4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การพิจารณาข้อ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กฎหมายและหารือกับหน่วยงานที่เกี่ยวข้อง    ทั้งภายในและภายนอกของ สศค.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A94FF4" w:rsidRDefault="00A94FF4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56182" w:rsidRDefault="00056182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056182" w:rsidRPr="00DF1964" w:rsidRDefault="00056182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การติดตามสถานการณ์และการจัดทำเอกสารวิเคราะห์เพื่อนำเสนอให้ทันเวลา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ที่กำหนด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056182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การพิจารณาข้อกฎหมายและระยะเวลา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ที่กำหนด เพื่อนำเสนอหน่วยงานที่เกี่ยวข้องตามขั้นตอนการดำเนินการ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 xml:space="preserve">ยุทธศาสตร์ที่ 2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เสริมสร้างความยั่งยืนทางเศรษฐกิจ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ยุทธศาสตร์ที่ 2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การเสริมสร้างความเข้มแข็งให้กับระบบการเงินเละเศรษฐกิจ</w:t>
            </w: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กลยุทธ์ที่ 5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วิเคราะห์และเสนอแนะแนวทางการส่งเสริมการเติบโตทางเศรษฐกิจอย่างมีเสถียรภาพ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ด้านเศรษฐกิจมหภาค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เพื่อให้การปฏิบัติ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งานเป็นไปอย่างรวดเร็วและมีประสิทธิภาพ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เพื่อเป็นข้อมูลประกอบการเสนอแนะ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เพื่อการติดตามภาวะเศรษฐกิจไทย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เพิ่มคุณภาพและประสิทธิภาพฐานข้อมูล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ด้าน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เศรษฐกิจ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มห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ภาค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ของ สศค.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ปัญหาในการประสานงานกับ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หน่วยงานภายนอกที่มีข้อจำกัดด้านข้อมูล (กรมสรรพากร 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และกรมส่งเสริม</w:t>
            </w:r>
          </w:p>
          <w:p w:rsidR="003B1869" w:rsidRPr="00DF1964" w:rsidRDefault="003B1869" w:rsidP="00C509B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การปกครองท้องถิ่น)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อัตรากำลังมี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ไม่เพียงพอ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ระบบ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IT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ของ สศค. มักมีปัญหาเวลาเร่งด่วน</w:t>
            </w:r>
          </w:p>
          <w:p w:rsidR="003B1869" w:rsidRPr="00DF1964" w:rsidRDefault="003B1869" w:rsidP="005303FB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ระบบฐานข้อมูลของสำนักฯ ยังมีรูปแบบต่างกันอยู่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การติดตามภาวะเศรษฐกิจมหภาคยังไม่สามารถดำเนินการได้ทันต่อสถานการณ์ในบางครั้ง เนื่องจากความล่าช้าของข้อมูลจากหน่วยงานภายนอกที่นำมาเป็นเครื่องชี้ที่มีความล่าช้าในการเผยแพร่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ความเข้าใจของเจ้าหน้าที่ใน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ตลาดเงิน ตลาดทุน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การเผยแพร่ข้อมูลข่าวสารล่าช้า</w:t>
            </w:r>
          </w:p>
          <w:p w:rsidR="003B1869" w:rsidRPr="00DF1964" w:rsidRDefault="003B1869" w:rsidP="004473D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ขาดแคลนอุปกรณ์สำนักงาน เช่น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Printer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5303FB">
            <w:pPr>
              <w:tabs>
                <w:tab w:val="left" w:pos="1309"/>
              </w:tabs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จัดทำโครงการพัฒนาเพื่อเพิ่มคุณภาพและประสิทธิภาพแก่ฐานข้อมูลของ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สศค.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โดยมีระบบการจัดเก็บข้อมูลที่เหมา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ะส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มและทันสมัย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จัดตั้งคณะทำงานเฉพาะ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กิจเพื่อแก้ปัญหาเรื่องข้อม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ู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ลเศรษฐกิจที่เกี่ยวข้อง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ขอการจัดสรรอัตร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า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กำลังเพิ่ม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เพิ่มพูนทักษะการวิเคราะห์ข้อมูลและการนำเสนอข้อมูลเพื่อใช้วิเคราะห์ประเมินและนำเสนอได้อย่างมืออาชีพ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ขยายเครือข่าย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บุคลากร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ทำข้อมูลเศรษฐกิจของหน่วยงานอื่น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เพื่อแลกเปลี่ยนข้อมูลความเห็นในเชิงลึกมากขึ้น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ฝึกคาดการณ์เศรษฐกิจโดยใช้แบบจำลอง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พัฒนาปรับปรุงเครื่องชี้ภาวะเศรษ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ฐ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กิจที่มีความครอบคลุมยิ่งขึ้น และค้นคว้าข้อมูลใหม่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ที่สามารถนำมาพัฒนาเป็นเครื่องชี้ภาวะทางเศรษฐกิจมหภาคเพิ่มขึ้น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อบรมเจ้าหน้าที่ให้มี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ความรู้ ความเข้าใจเกี่ยวกับตลาดเงิน ตลาดทุนและตัวชี้วัดเศรษฐกิจโลก เพื่อให้สามารถวิเคราะห์ข้อมูลได้เองอย่างถูกต้องและทันการณ์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ให้มีการประสานงาน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กับศูนย์เทคโนโลยีสารสนเทศอย่างใกล้ชิดขึ้น เพื่อการจัดทำและเผยแพร่ข้อมูลเศรษฐกิจมหภาคได้อย่างถูกต้อง รวดเร็ว และ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ทันการณ์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ประสานศูนย์เทคโนโลยีสารสนเทศฯ ให้จัดหาอุปกรณ์ต่าง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ๆ เช่น </w:t>
            </w:r>
            <w:r w:rsidRPr="00DF1964">
              <w:rPr>
                <w:rFonts w:ascii="TH SarabunIT๙" w:hAnsi="TH SarabunIT๙" w:cs="TH SarabunIT๙"/>
                <w:sz w:val="28"/>
              </w:rPr>
              <w:t>Printer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90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30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ก.ย. 54/ผู้อำนวยการสำนักนโยบายเศรษฐกิจ</w:t>
            </w:r>
          </w:p>
          <w:p w:rsidR="003B1869" w:rsidRPr="00DF1964" w:rsidRDefault="003B1869" w:rsidP="005303FB">
            <w:pPr>
              <w:spacing w:after="0" w:line="240" w:lineRule="auto"/>
              <w:ind w:right="-90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มหภาค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b/>
                <w:bCs/>
                <w:sz w:val="28"/>
              </w:rPr>
              <w:t>0</w:t>
            </w: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มีการส่งบุคลากรเข้ารับการฝึกอบรม/สัมมนาในเรื่องที่เกี่ยวข้องกับหน้าที่รับผิดชอบทั้งในและต่างประเทศอย่างสม่ำเสมอเพื่อเพิ่ม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ประสิทธิภาพในการ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ทำงานทั้งทางด้านวิชาการและโลจิสติกส์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ดำเนินการศึกษาพัฒนาแบบจำลอง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เศรษฐกิจและปรับสมมติฐานให้สอดคล้องกับสถานการณ์เศรษฐกิจที่ผันผวน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รวมทั้ง ดำเนินการถ่ายทอดให้แก่บุคลากรที่เข้าใหม่ในลักษณะ </w:t>
            </w:r>
            <w:r w:rsidRPr="00DF1964">
              <w:rPr>
                <w:rFonts w:ascii="TH SarabunIT๙" w:hAnsi="TH SarabunIT๙" w:cs="TH SarabunIT๙"/>
                <w:sz w:val="28"/>
              </w:rPr>
              <w:t>Job Training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ดำเนินการ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ร้างเครือข่ายกับนักลงทุนต่างประเทศเพื่อแลกเปลี่ยนข้อมูลเศรษฐกิจ</w:t>
            </w:r>
          </w:p>
          <w:p w:rsidR="003B1869" w:rsidRPr="00DF1964" w:rsidRDefault="003B1869" w:rsidP="005303F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F55E1F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>ยุทธศาสตร์ที่ 2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 :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 xml:space="preserve"> เสริมสร้างความยั่งยืนทางเศรษฐกิจ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163EA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ยุทธศาสตร์ที่ 2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การเสริมสร้างความเข้มแข็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ให้กับระบบการเงินและเศรษฐกิจ</w:t>
            </w:r>
          </w:p>
          <w:p w:rsidR="003B1869" w:rsidRPr="00DF1964" w:rsidRDefault="003B1869" w:rsidP="00163EA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63EA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63EA8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ยุทธศาสตร์ที่ 8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การเสริมสร้างกลไกความร่วมือ ความตกลงระหว่างประเทศ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163EA8">
            <w:pPr>
              <w:pStyle w:val="Header"/>
              <w:tabs>
                <w:tab w:val="clear" w:pos="4153"/>
                <w:tab w:val="clear" w:pos="8306"/>
              </w:tabs>
              <w:ind w:right="-174"/>
              <w:contextualSpacing/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szCs w:val="28"/>
                <w:cs/>
              </w:rPr>
              <w:lastRenderedPageBreak/>
              <w:t>ด้าน</w:t>
            </w: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นโยบายเศรษฐกิจระหว่างประเทศ</w:t>
            </w:r>
          </w:p>
          <w:p w:rsidR="003B1869" w:rsidRPr="00DF1964" w:rsidRDefault="003B1869" w:rsidP="00163EA8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- เพื่อให้การจัดเตรียมข้อมูลประกอบการหารือระหว่างไทยกับประเทศคู่เจรจาเป็นไปอย่างรวดเร็วและมีประสิทธิภาพ</w:t>
            </w: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szCs w:val="28"/>
              </w:rPr>
              <w:t xml:space="preserve">- </w:t>
            </w: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ให้การวิเคราะห์เสนอแนะท่าทีหรือแผนการเปิดเสรีบริการด้านการเงินเป็นไปอย่างถูกต้องและมีประสิทธิภาพ</w:t>
            </w: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เพื่อให้การปฏิบัติงานเป็นไปอย่างรวดเร็วและ</w:t>
            </w: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</w:rPr>
            </w:pPr>
            <w:r w:rsidRPr="00DF1964">
              <w:rPr>
                <w:rFonts w:ascii="TH SarabunIT๙" w:hAnsi="TH SarabunIT๙" w:cs="TH SarabunIT๙"/>
                <w:sz w:val="28"/>
                <w:szCs w:val="28"/>
                <w:cs/>
              </w:rPr>
              <w:t>มีประสิทธิภาพ</w:t>
            </w:r>
          </w:p>
          <w:p w:rsidR="003B1869" w:rsidRPr="00DF1964" w:rsidRDefault="003B1869" w:rsidP="00766E81">
            <w:pPr>
              <w:pStyle w:val="Header"/>
              <w:tabs>
                <w:tab w:val="clear" w:pos="4153"/>
                <w:tab w:val="clear" w:pos="8306"/>
              </w:tabs>
              <w:ind w:right="-108"/>
              <w:rPr>
                <w:rFonts w:ascii="TH SarabunIT๙" w:hAnsi="TH SarabunIT๙" w:cs="TH SarabunIT๙"/>
                <w:sz w:val="28"/>
                <w:szCs w:val="28"/>
              </w:rPr>
            </w:pPr>
          </w:p>
          <w:p w:rsidR="003B1869" w:rsidRPr="00DF1964" w:rsidRDefault="003B1869" w:rsidP="00766E81">
            <w:pPr>
              <w:spacing w:after="0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เพื่อเพิ่มประสิทธิภาพในการส่งเอกสารของผู้ว่าการหรือผู้ว่าการสำรองของกลุ่มธนาคารโลก </w:t>
            </w:r>
          </w:p>
          <w:p w:rsidR="003B1869" w:rsidRPr="00DF1964" w:rsidRDefault="003B1869" w:rsidP="00766E81">
            <w:pPr>
              <w:spacing w:after="0"/>
              <w:ind w:right="-108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ล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ะธนาคารพัฒนาเอเซีย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ขาดฐานข้อมูลของประเทศคู่เจรจาที่สำคัญของไทย</w:t>
            </w: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D107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925D3B" w:rsidRDefault="00925D3B" w:rsidP="00D107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925D3B" w:rsidRDefault="00925D3B" w:rsidP="00D107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925D3B" w:rsidRDefault="00925D3B" w:rsidP="00D107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925D3B" w:rsidRPr="00DF1964" w:rsidRDefault="00925D3B" w:rsidP="00D10776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การเชื่อมโยงข้อมูลระหว่างหน่วยงานที่เกี่ยวข้อง ได้แก่ สศค.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ธปท.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ล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ต. และ คปภ. ยังไม่ราบรื่นสมบูรณ์</w:t>
            </w: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อัตรากำลังมี</w:t>
            </w:r>
          </w:p>
          <w:p w:rsidR="003B1869" w:rsidRPr="00DF1964" w:rsidRDefault="003B1869" w:rsidP="003B4B1E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ไม่เพียงพอ</w:t>
            </w: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ธนาคารโลกและธนาคารพัฒนาเอเซีย จัดส่งข้อมูลที่ใช้สำหรับการลงคะแนนเสียงล่าช้า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 5</w:t>
            </w:r>
            <w:r w:rsidRPr="00DF1964">
              <w:rPr>
                <w:rFonts w:ascii="TH SarabunIT๙" w:hAnsi="TH SarabunIT๙" w:cs="TH SarabunIT๙"/>
                <w:sz w:val="28"/>
              </w:rPr>
              <w:t>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 จัดทำฐานข้อมูลเกี่ยวกับประเทศคู่เจรจา</w:t>
            </w: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ที่สำคัญของไทย ซึ่งมี</w:t>
            </w:r>
          </w:p>
          <w:p w:rsidR="003B1869" w:rsidRPr="00DF1964" w:rsidRDefault="003B1869" w:rsidP="00C509B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ความทันสมัย และครอบคลุมประเด็นต่าง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โดยเฉพาะ</w:t>
            </w:r>
          </w:p>
          <w:p w:rsidR="003B1869" w:rsidRPr="00DF1964" w:rsidRDefault="003B1869" w:rsidP="00C509B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ในส่วนที่เกี่ยวข้องกับงาน</w:t>
            </w: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ในความรับผิดชอบของ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กระทรวงการคลัง </w:t>
            </w:r>
          </w:p>
          <w:p w:rsidR="003B1869" w:rsidRPr="00DF1964" w:rsidRDefault="003B1869" w:rsidP="00766E81">
            <w:pPr>
              <w:spacing w:after="0" w:line="240" w:lineRule="auto"/>
              <w:ind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firstLine="17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จัดประชุมในระดับเจ้าหน้าที่ที่ประสานงานกันทั้งแบบเป็นทางการและ</w:t>
            </w:r>
          </w:p>
          <w:p w:rsidR="003B1869" w:rsidRPr="00DF1964" w:rsidRDefault="003B1869" w:rsidP="003B4B1E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ไม่เป็นทางการเพื่อกระชับความสัมพันธ์ระหว่างหน่วยงาน และเพื่อการเชื่อมโยงฐานข้อมูลระหว่างหน่วยงาน </w:t>
            </w:r>
          </w:p>
          <w:p w:rsidR="003B1869" w:rsidRPr="00DF1964" w:rsidRDefault="003B1869" w:rsidP="00766E81">
            <w:pPr>
              <w:spacing w:after="0" w:line="240" w:lineRule="auto"/>
              <w:ind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ขอการจัดสรรอัตรากำลังเพิ่ม</w:t>
            </w:r>
          </w:p>
          <w:p w:rsidR="003B1869" w:rsidRPr="00DF1964" w:rsidRDefault="003B1869" w:rsidP="00766E81">
            <w:pPr>
              <w:tabs>
                <w:tab w:val="num" w:pos="-18"/>
              </w:tabs>
              <w:spacing w:after="0" w:line="240" w:lineRule="auto"/>
              <w:ind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tabs>
                <w:tab w:val="num" w:pos="-18"/>
              </w:tabs>
              <w:spacing w:after="0" w:line="240" w:lineRule="auto"/>
              <w:ind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ธนาคารโลกประสานกับที่ปรึกษาประจำกลุ่มออกเสียงของไทย (</w:t>
            </w:r>
            <w:r w:rsidRPr="00DF1964">
              <w:rPr>
                <w:rFonts w:ascii="TH SarabunIT๙" w:hAnsi="TH SarabunIT๙" w:cs="TH SarabunIT๙"/>
                <w:sz w:val="28"/>
              </w:rPr>
              <w:t>SEA Group)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</w:p>
          <w:p w:rsidR="003B1869" w:rsidRPr="00DF1964" w:rsidRDefault="003B1869" w:rsidP="00766E81">
            <w:pPr>
              <w:tabs>
                <w:tab w:val="num" w:pos="-18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จัดส่งข้อมูลที่ให้สำหรับการลงคะแนนเสียงล่วงหน้าทางระบบอิเล็กทรอนิกส์</w:t>
            </w: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ธนาคารพัฒนาเอเซีย</w:t>
            </w:r>
          </w:p>
          <w:p w:rsidR="003B1869" w:rsidRDefault="003B1869" w:rsidP="00821A58">
            <w:pPr>
              <w:spacing w:after="0" w:line="240" w:lineRule="auto"/>
              <w:ind w:left="-92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เห็นชอบร่วมกับธนาคารพัฒนาเอเซียในวิธีการลงคะแนนเสียงของผู้ว่าการ หรือผู้ว่าการสำรองรูปแบบใหม่ ผ่านระบบอิเล็กทรอนิกส์ </w:t>
            </w:r>
            <w:r w:rsidRPr="00DF1964">
              <w:rPr>
                <w:rFonts w:ascii="TH SarabunIT๙" w:hAnsi="TH SarabunIT๙" w:cs="TH SarabunIT๙"/>
                <w:sz w:val="28"/>
              </w:rPr>
              <w:t>(Electronic Voting)</w:t>
            </w:r>
          </w:p>
          <w:p w:rsidR="00821A58" w:rsidRPr="00821A58" w:rsidRDefault="00821A58" w:rsidP="00821A58">
            <w:pPr>
              <w:spacing w:after="0" w:line="240" w:lineRule="auto"/>
              <w:ind w:left="-92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8C4D89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 5</w:t>
            </w:r>
            <w:r w:rsidRPr="00DF1964">
              <w:rPr>
                <w:rFonts w:ascii="TH SarabunIT๙" w:hAnsi="TH SarabunIT๙" w:cs="TH SarabunIT๙"/>
                <w:sz w:val="28"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/ผู้อำนวยการสำนักนโยบายเศรษฐกิจระหว่างประเทศ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>o</w:t>
            </w: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3B4B1E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 จัดทำฐานข้อมูลเกี่ยวกับประเทศคู่เจรจาที่สำคัญของไทย ซึ่งมีความทันสมัย และครอบคลุมประเด็นต่าง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โดยเฉพาะในส่วนที่เกี่ยวข้องกับงาน</w:t>
            </w:r>
          </w:p>
          <w:p w:rsidR="003B1869" w:rsidRPr="00DF1964" w:rsidRDefault="003B1869" w:rsidP="003B4B1E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ในความรับผิดชอบ</w:t>
            </w:r>
          </w:p>
          <w:p w:rsidR="003B1869" w:rsidRPr="00DF1964" w:rsidRDefault="003B1869" w:rsidP="003B4B1E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ของกระทรวงการคลัง </w:t>
            </w:r>
          </w:p>
          <w:p w:rsidR="003B1869" w:rsidRPr="00DF1964" w:rsidRDefault="003B1869" w:rsidP="008252A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จัดประชุม</w:t>
            </w:r>
          </w:p>
          <w:p w:rsidR="003B1869" w:rsidRPr="00DF1964" w:rsidRDefault="003B1869" w:rsidP="00C509B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ในระดับเจ้าหน้าที่</w:t>
            </w:r>
          </w:p>
          <w:p w:rsidR="003B1869" w:rsidRPr="00DF1964" w:rsidRDefault="003B1869" w:rsidP="00C509B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ที่ประสานงานกัน</w:t>
            </w:r>
          </w:p>
          <w:p w:rsidR="003B1869" w:rsidRPr="00DF1964" w:rsidRDefault="003B1869" w:rsidP="00C509B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ทั้งแบบเป็นทางการ</w:t>
            </w:r>
          </w:p>
          <w:p w:rsidR="003B1869" w:rsidRPr="00DF1964" w:rsidRDefault="003B1869" w:rsidP="00C509B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และไม่เป็นทางการ</w:t>
            </w:r>
          </w:p>
          <w:p w:rsidR="003B1869" w:rsidRPr="00DF1964" w:rsidRDefault="003B1869" w:rsidP="00C509B1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เพื่อกระชับความสัมพันธ์ระหว่างหน่วยงาน และเพื่อการเชื่อมโยงฐานข้อมูลระหว่างหน่วยงาน </w:t>
            </w: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ขอการจัดสรรอัตรากำลังเพิ่ม</w:t>
            </w: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252A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ประสานกับเจ้าหน้าที่กลุ่ม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ธ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นาคารโลกเกี่ยวกับการได้รับแบบฟอร์มลงคะแนนเสียง</w:t>
            </w: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66E81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ประสานกับเจ้าหน้าที่ธนาคารพัฒนาเอเซียเกี่ยวกับการได้รับแบบฟอร์มลงคะแนนเสียง</w:t>
            </w:r>
          </w:p>
        </w:tc>
      </w:tr>
      <w:tr w:rsidR="003B1869" w:rsidRPr="00DF1964" w:rsidTr="00DE3BCD">
        <w:trPr>
          <w:trHeight w:val="359"/>
        </w:trPr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F55E1F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>ยุทธศาสตร์ที่ 3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 : 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สนับสนุนความยั่งยืนทางสังคมและสิ่งแวดล้อม</w:t>
            </w:r>
          </w:p>
          <w:p w:rsidR="003B1869" w:rsidRPr="00DF1964" w:rsidRDefault="003B1869" w:rsidP="00F55E1F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  <w:cs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F55E1F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ยุทธศาสตร์ที่ 3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: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การพัฒนาสังคมและสิ่งแวดล้อม</w:t>
            </w:r>
          </w:p>
          <w:p w:rsidR="003B1869" w:rsidRPr="00DF1964" w:rsidRDefault="003B1869" w:rsidP="00F55E1F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กลยุทธ์ที่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9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การใช้มาตรการด้านการคลังการเงิน เพื่อสนับสนุนการคุ้มครองทางสังคม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ด้านการออม</w:t>
            </w:r>
          </w:p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การส่งเสริมการออมของประเทศ</w:t>
            </w: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โครงการจัดตั้งกองทุนการออมแห่งชาติ (กอช.)</w:t>
            </w: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2.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การบริหาร</w:t>
            </w: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การลงทุนในกองทุนบำเหน็จบำนาญข้าราชการ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(กบข.) </w:t>
            </w:r>
          </w:p>
          <w:p w:rsidR="008056DD" w:rsidRPr="00DF1964" w:rsidRDefault="008056DD" w:rsidP="008056DD">
            <w:pPr>
              <w:tabs>
                <w:tab w:val="left" w:pos="504"/>
                <w:tab w:val="left" w:pos="1260"/>
              </w:tabs>
              <w:spacing w:after="0" w:line="240" w:lineRule="auto"/>
              <w:ind w:left="103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 </w:t>
            </w:r>
            <w:r w:rsidRPr="00DF1964">
              <w:rPr>
                <w:rFonts w:ascii="TH SarabunIT๙" w:hAnsi="TH SarabunIT๙" w:cs="TH SarabunIT๙"/>
                <w:sz w:val="28"/>
              </w:rPr>
              <w:tab/>
              <w:t xml:space="preserve"> </w:t>
            </w: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249E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056DD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="00A94FF4"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กองทุน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การออมแห่งชาติ (กอช.)</w:t>
            </w:r>
            <w:r w:rsidR="00A94FF4"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A94FF4" w:rsidRPr="00DF1964">
              <w:rPr>
                <w:rFonts w:ascii="TH SarabunIT๙" w:hAnsi="TH SarabunIT๙" w:cs="TH SarabunIT๙" w:hint="cs"/>
                <w:sz w:val="28"/>
                <w:cs/>
              </w:rPr>
              <w:t>จะเปิดรับสมัครสมาชิกตั้งแต่วันที่ 8 พ.ค. 2555</w:t>
            </w:r>
          </w:p>
          <w:p w:rsidR="003B1869" w:rsidRPr="00DF1964" w:rsidRDefault="003B1869" w:rsidP="00F55E1F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left="103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firstLine="284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tabs>
                <w:tab w:val="left" w:pos="504"/>
                <w:tab w:val="left" w:pos="1260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tabs>
                <w:tab w:val="left" w:pos="504"/>
                <w:tab w:val="left" w:pos="1260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2.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การบริหาร</w:t>
            </w:r>
          </w:p>
          <w:p w:rsidR="003B1869" w:rsidRPr="00DF1964" w:rsidRDefault="003B1869" w:rsidP="00FA5975">
            <w:pPr>
              <w:tabs>
                <w:tab w:val="left" w:pos="504"/>
                <w:tab w:val="left" w:pos="1260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การลงทุนในกองทุนบำเหน็จบำนาญข้าราชการ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(กบข.) </w:t>
            </w: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left="103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 </w:t>
            </w:r>
            <w:r w:rsidRPr="00DF1964">
              <w:rPr>
                <w:rFonts w:ascii="TH SarabunIT๙" w:hAnsi="TH SarabunIT๙" w:cs="TH SarabunIT๙"/>
                <w:sz w:val="28"/>
              </w:rPr>
              <w:tab/>
              <w:t xml:space="preserve"> </w:t>
            </w:r>
          </w:p>
          <w:p w:rsidR="003B1869" w:rsidRPr="00DF1964" w:rsidRDefault="003B1869" w:rsidP="00F55E1F">
            <w:pPr>
              <w:tabs>
                <w:tab w:val="left" w:pos="504"/>
                <w:tab w:val="left" w:pos="1260"/>
              </w:tabs>
              <w:spacing w:after="0" w:line="240" w:lineRule="auto"/>
              <w:ind w:left="103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tabs>
                <w:tab w:val="left" w:pos="504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="00855DCD" w:rsidRPr="00DF1964">
              <w:rPr>
                <w:rFonts w:ascii="TH SarabunIT๙" w:hAnsi="TH SarabunIT๙" w:cs="TH SarabunIT๙" w:hint="cs"/>
                <w:sz w:val="28"/>
                <w:cs/>
              </w:rPr>
              <w:t>ต้องมีการออกอนุบัญญัติตามกฎหมายแม่</w:t>
            </w:r>
          </w:p>
          <w:p w:rsidR="00855DCD" w:rsidRPr="00DF1964" w:rsidRDefault="00855DCD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ต้องมีการขอจัดสรรงบประมาณเพิ่มเติม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การขาดความรู้ความเข้าใจในระบบการออมเพื่อการ</w:t>
            </w:r>
          </w:p>
          <w:p w:rsidR="003B1869" w:rsidRPr="00DF1964" w:rsidRDefault="003B1869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ชราภาพอย่างชัดเจน นำมาซึ่งความสับสน และขาดความร่วมมือในระดับฐานราก</w:t>
            </w:r>
          </w:p>
          <w:p w:rsidR="003B1869" w:rsidRPr="00DF1964" w:rsidRDefault="00855DCD" w:rsidP="00EC49BE">
            <w:pPr>
              <w:pStyle w:val="ListParagraph"/>
              <w:numPr>
                <w:ilvl w:val="0"/>
                <w:numId w:val="13"/>
              </w:numPr>
              <w:tabs>
                <w:tab w:val="left" w:pos="255"/>
              </w:tabs>
              <w:spacing w:after="0" w:line="240" w:lineRule="auto"/>
              <w:ind w:left="0" w:right="-108" w:firstLine="0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="00EC49BE" w:rsidRPr="00DF1964">
              <w:rPr>
                <w:rFonts w:ascii="TH SarabunIT๙" w:hAnsi="TH SarabunIT๙" w:cs="TH SarabunIT๙" w:hint="cs"/>
                <w:sz w:val="28"/>
                <w:cs/>
              </w:rPr>
              <w:t>ารวางระบบ</w:t>
            </w:r>
            <w:r w:rsidR="00EC49BE"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เทคโนโลยีสารสนเทศให้ทันต่อการเปิดรับสมาชิก</w:t>
            </w:r>
          </w:p>
          <w:p w:rsidR="003B1869" w:rsidRPr="00DF1964" w:rsidRDefault="003B1869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EC49BE" w:rsidRPr="00DF1964" w:rsidRDefault="00EC49BE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EC49BE" w:rsidRPr="00DF1964" w:rsidRDefault="00EC49BE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EC49BE" w:rsidRPr="00DF1964" w:rsidRDefault="00EC49BE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EC49BE" w:rsidRPr="00DF1964" w:rsidRDefault="00EC49BE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EC49BE" w:rsidRPr="00DF1964" w:rsidRDefault="00EC49BE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การวิเคราะห์ข้อมูลของเจ้าหน้าที่ และระดับนโยบาย</w:t>
            </w:r>
          </w:p>
          <w:p w:rsidR="003B1869" w:rsidRPr="00DF1964" w:rsidRDefault="003B1869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ที่อยู่ในคณะกรรมการ กบข. ให้สอดคล้องกัน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ข้อมูลที่ให้มาไม่ครบถ้วนพอที่จะตัดสินใจ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ความผันผวนของเศรษฐกิจโลก และปัจจัยภายในประเทศ</w:t>
            </w:r>
          </w:p>
          <w:p w:rsidR="003B1869" w:rsidRPr="00DF1964" w:rsidRDefault="003B1869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ที่ควบคุมไม่ได้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EC49BE" w:rsidP="00EC49BE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ต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>. 54</w:t>
            </w: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 ต.ค. 54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หาแนวทางให้เกิดความสอดคล้องและบูรณาการ</w:t>
            </w:r>
            <w:r w:rsidRPr="00DF1964">
              <w:rPr>
                <w:rFonts w:ascii="TH SarabunIT๙" w:hAnsi="TH SarabunIT๙" w:cs="TH SarabunIT๙"/>
                <w:spacing w:val="-6"/>
                <w:sz w:val="28"/>
                <w:cs/>
              </w:rPr>
              <w:t>โดยการหารือร่วมกันระหว่างหน่วยงานหลักที่เกี่ยวข้อง</w:t>
            </w:r>
          </w:p>
          <w:p w:rsidR="003B1869" w:rsidRPr="00DF1964" w:rsidRDefault="003B1869" w:rsidP="00F55E1F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รณรงค์ให้ความรู้อย่างจริงจังและต่อเนื่องทั่วถึงประชาชนทุกคน เพื่อให้เกิดความรู้ความเข้าใจและเกิดความร่วมมือจากประชาชน</w:t>
            </w:r>
          </w:p>
          <w:p w:rsidR="003B1869" w:rsidRPr="00DF1964" w:rsidRDefault="003B1869" w:rsidP="00821A58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ผู้มีส่วนร่วม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ปรับระบบกองทุนให้มีความยืดหยุ่น เหมาะสมกับประชาชนหลายระดับเพื่อให้สอดคล้องกับศักยภาพของ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ผู้ออม</w:t>
            </w:r>
          </w:p>
          <w:p w:rsidR="00EC49BE" w:rsidRPr="00DF1964" w:rsidRDefault="00EC49BE" w:rsidP="00EC49BE">
            <w:pPr>
              <w:pStyle w:val="ListParagraph"/>
              <w:numPr>
                <w:ilvl w:val="0"/>
                <w:numId w:val="13"/>
              </w:numPr>
              <w:tabs>
                <w:tab w:val="left" w:pos="245"/>
              </w:tabs>
              <w:spacing w:after="0" w:line="240" w:lineRule="auto"/>
              <w:ind w:left="110" w:right="-108" w:firstLine="0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การวางระบบอื่นๆ รองรับให้ทันต่อการเปิดรับสมัครสมาชิก</w:t>
            </w:r>
          </w:p>
          <w:p w:rsidR="003B1869" w:rsidRPr="00DF1964" w:rsidRDefault="003B1869" w:rsidP="00F55E1F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F55E1F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EC38C3" w:rsidRPr="00DF1964" w:rsidRDefault="00EC38C3" w:rsidP="00F55E1F">
            <w:pPr>
              <w:spacing w:after="0" w:line="240" w:lineRule="auto"/>
              <w:ind w:right="-108" w:firstLine="176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วิเคราะห์ข้อมูลเชิงลึก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ในการตัดสินใจ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ประสานงานกับแหล่งข้อมูลอย่างต่อเนื่อง</w:t>
            </w:r>
          </w:p>
          <w:p w:rsidR="003B1869" w:rsidRPr="00DF1964" w:rsidRDefault="003B1869" w:rsidP="00FA5975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pacing w:val="4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pacing w:val="4"/>
                <w:sz w:val="28"/>
                <w:cs/>
              </w:rPr>
              <w:t>หาแนวทางการปรับปรุงการบริหารการลงทุนให้สอดคล้องกับภาวะเศรษฐกิจโลกที่ผันผวน และปัจจัยภายในประเทศที่ควบคุมไม่ได้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F55E1F">
            <w:pPr>
              <w:spacing w:after="0" w:line="240" w:lineRule="auto"/>
              <w:ind w:right="-15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 30 ก.ย. 54/ผู้อำนวยการสำนักนโยบายการออมและ</w:t>
            </w:r>
          </w:p>
          <w:p w:rsidR="003B1869" w:rsidRPr="00DF1964" w:rsidRDefault="003B1869" w:rsidP="00F55E1F">
            <w:pPr>
              <w:spacing w:after="0" w:line="240" w:lineRule="auto"/>
              <w:ind w:right="-15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การลงทุน</w:t>
            </w:r>
          </w:p>
          <w:p w:rsidR="003B1869" w:rsidRPr="00DF1964" w:rsidRDefault="003B1869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8056DD">
            <w:pPr>
              <w:spacing w:after="0" w:line="240" w:lineRule="auto"/>
              <w:ind w:right="-15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/ผู้อำนวยการสำนักนโยบายการออมและ</w:t>
            </w:r>
          </w:p>
          <w:p w:rsidR="008056DD" w:rsidRPr="00DF1964" w:rsidRDefault="008056DD" w:rsidP="008056DD">
            <w:pPr>
              <w:spacing w:after="0" w:line="240" w:lineRule="auto"/>
              <w:ind w:right="-156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การลงทุน</w:t>
            </w:r>
          </w:p>
          <w:p w:rsidR="008056DD" w:rsidRPr="00DF1964" w:rsidRDefault="008056DD" w:rsidP="00F55E1F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8056DD" w:rsidP="008056DD">
            <w:pPr>
              <w:spacing w:after="0" w:line="240" w:lineRule="auto"/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>o</w:t>
            </w: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8056DD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3D1A04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ติดตามผลการดำเนินงานเป็นระยะ เพื่อให้การจัดตั้ง กอช. เป็นไปด้วยความเรียบร้อยและแล้วเสร็จภายในกำหนด</w:t>
            </w:r>
          </w:p>
          <w:p w:rsidR="00821A58" w:rsidRDefault="003B1869" w:rsidP="003D1A04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-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</w:t>
            </w:r>
            <w:r w:rsidR="00821A58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</w:t>
            </w:r>
            <w:r w:rsidR="00821A58">
              <w:rPr>
                <w:rFonts w:ascii="TH SarabunIT๙" w:hAnsi="TH SarabunIT๙" w:cs="TH SarabunIT๙" w:hint="cs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บ. กองทุน</w:t>
            </w:r>
            <w:r w:rsidR="00A73DDC">
              <w:rPr>
                <w:rFonts w:ascii="TH SarabunIT๙" w:hAnsi="TH SarabunIT๙" w:cs="TH SarabunIT๙" w:hint="cs"/>
                <w:sz w:val="28"/>
                <w:cs/>
              </w:rPr>
              <w:br/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การออมแห่งชาติ พ.ศ. 2554 </w:t>
            </w:r>
          </w:p>
          <w:p w:rsidR="003B1869" w:rsidRPr="00DF1964" w:rsidRDefault="003B1869" w:rsidP="003D1A04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มีผลบังคับใช้แล้ว ตั้งแต่วันที่ 12 พ.ค. 2554</w:t>
            </w: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3D1A04">
            <w:pPr>
              <w:spacing w:after="0" w:line="240" w:lineRule="auto"/>
              <w:ind w:right="-108" w:firstLine="175"/>
              <w:rPr>
                <w:rFonts w:ascii="TH SarabunIT๙" w:hAnsi="TH SarabunIT๙" w:cs="TH SarabunIT๙"/>
                <w:sz w:val="28"/>
              </w:rPr>
            </w:pPr>
          </w:p>
          <w:p w:rsidR="008056DD" w:rsidRPr="00DF1964" w:rsidRDefault="008056DD" w:rsidP="00925D3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D1A04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ติดตามประสานข้อมูลเพิ่มเติมจากเจ้าหน้าที่ กบข. อย่างสม่ำเสมอ เพื่อเป็นข้อมูลให้กับผู้อำนวยการสำนักงานเศรษฐกิจการคลังในฐานะประธานคณะอนุกรรมการการลงทุน</w:t>
            </w:r>
          </w:p>
          <w:p w:rsidR="003B1869" w:rsidRPr="00DF1964" w:rsidRDefault="003B1869" w:rsidP="003D1A04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ติดตามมติคณะอนุกรรมการ</w:t>
            </w:r>
          </w:p>
          <w:p w:rsidR="003B1869" w:rsidRPr="00DF1964" w:rsidRDefault="003B1869" w:rsidP="00485067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การลงทุนและนโยบายการลงทุน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EA7BAA">
            <w:pPr>
              <w:autoSpaceDE w:val="0"/>
              <w:autoSpaceDN w:val="0"/>
              <w:adjustRightInd w:val="0"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>ยุทธศาสตร์ที่ 3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 : 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สนับสนุนความยั่งยืนทางสังคมและสิ่งแวดล้อม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F55E1F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2. การเสริมสร้างความเข้มแข็งให้กับระบบการเงินและเศรษฐกิจโดยรวม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1. ศึกษา วิเคราะห์และดำเนินการเพื่อแก้ไขปัญหาหนี้สินประชาชนอย่างครบวงจร</w:t>
            </w:r>
          </w:p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2. ศึกษา วิเคราะห์และพัฒนาระบบการเงินและสวัสดิการฐานราก</w:t>
            </w:r>
          </w:p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02B2B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3. การพัฒนาระบบสารสนเทศระบบและการออมภาคประชาชน</w:t>
            </w: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1. เพื่อให้การแก้ไขปัญหาหนี้สินของประชาชนเป็นไปอย่างมีประสิทธิภาพ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2. เพื่อบูรณาการภารกิจของหน่วยงานที่เกี่ยวข้องในการดำเนินการพัฒนาระบบการเงินและสวัสดิการฐานรากให้มีประสิทธิภาพมากขึ้น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3.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เพื่อประชาสัมพันธ์เผยแพร่ผลงานพัฒนาและเชื่อมโยงระบบฐานข้อมูลที่เกี่ยวข้องกับการเงินและการออมภาคประชาชนให้มีความทันสมัย ถูกต้อง และครบถ้วน สำหรับการวางนโยบายด้านการพัฒนาระบบการเงินภาค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ประชาชน รวมทั้งเพื่อเป็นข้อมูลให้กับผู้สนใจทั่วไป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F55E1F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- ขาดกฎกระทรวงรองรับสถานะการทำงานของ สพช.</w:t>
            </w:r>
          </w:p>
          <w:p w:rsidR="003B1869" w:rsidRPr="00DF1964" w:rsidRDefault="003B1869" w:rsidP="00F55E1F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 สถานการณ์ทางเศรษฐกิจการเมืองและสังคมของประเทศมีความไม่แน่นอน ซึ่งจะเป็นปัญหาในการกำหนดนโยบายหรือมาตรการ</w:t>
            </w:r>
          </w:p>
          <w:p w:rsidR="003B1869" w:rsidRPr="00DF1964" w:rsidRDefault="003B1869" w:rsidP="00F55E1F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ความไม่สอดคล้องและการบูรณาการระหว่างหน่วยงานที่เกี่ยวข้อง</w:t>
            </w:r>
          </w:p>
          <w:p w:rsidR="003B1869" w:rsidRPr="00DF1964" w:rsidRDefault="003B1869" w:rsidP="00F55E1F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 ปริมาณบุคลากรที่มีไม่เพียงพอ</w:t>
            </w:r>
          </w:p>
          <w:p w:rsidR="003B1869" w:rsidRPr="00DF1964" w:rsidRDefault="003B1869" w:rsidP="00F55E1F">
            <w:pPr>
              <w:spacing w:after="0" w:line="240" w:lineRule="auto"/>
              <w:ind w:firstLine="175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 ขาดบุคลากรที่มีความรู้ในด้านเทคโนโลยีสารสนเทศ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F55E1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9 ก.พ.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–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30 ก.ย. 54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BF659A">
            <w:pPr>
              <w:pStyle w:val="ListParagraph"/>
              <w:numPr>
                <w:ilvl w:val="0"/>
                <w:numId w:val="12"/>
              </w:numPr>
              <w:tabs>
                <w:tab w:val="left" w:pos="210"/>
              </w:tabs>
              <w:spacing w:after="0" w:line="240" w:lineRule="auto"/>
              <w:ind w:left="68" w:firstLine="0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เสนอความเห็นให้ สศค. และกระทรวงการคลังพิจารณาเร่งรัดนำเสนอร่างกฎกระทรวงที่ผ่านการพิจารณาของคณะกรรมการกฤษฎีกาแล้วให้คณะรัฐมนตรีทราบ</w:t>
            </w:r>
          </w:p>
          <w:p w:rsidR="003B1869" w:rsidRPr="00DF1964" w:rsidRDefault="003B1869" w:rsidP="00BF659A">
            <w:pPr>
              <w:pStyle w:val="ListParagraph"/>
              <w:numPr>
                <w:ilvl w:val="0"/>
                <w:numId w:val="12"/>
              </w:numPr>
              <w:tabs>
                <w:tab w:val="left" w:pos="210"/>
              </w:tabs>
              <w:spacing w:after="0" w:line="240" w:lineRule="auto"/>
              <w:ind w:left="68" w:firstLine="0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นำเสนอแนวทางนโยบายและมาตรการตามหลักวิชาการที่ถูกต้องเพื่อประกอบการตัดสินใจของผู้บริหาร</w:t>
            </w:r>
          </w:p>
          <w:p w:rsidR="003B1869" w:rsidRPr="00DF1964" w:rsidRDefault="003B1869" w:rsidP="00BF659A">
            <w:pPr>
              <w:pStyle w:val="ListParagraph"/>
              <w:numPr>
                <w:ilvl w:val="0"/>
                <w:numId w:val="12"/>
              </w:numPr>
              <w:tabs>
                <w:tab w:val="left" w:pos="210"/>
              </w:tabs>
              <w:spacing w:after="0" w:line="240" w:lineRule="auto"/>
              <w:ind w:left="68" w:firstLine="0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ประชุม หารือ ร่วมกันระหว่างหน่วยงานที่เกี่ยวข้อง</w:t>
            </w:r>
          </w:p>
          <w:p w:rsidR="003B1869" w:rsidRPr="00DF1964" w:rsidRDefault="003B1869" w:rsidP="00BF659A">
            <w:pPr>
              <w:pStyle w:val="ListParagraph"/>
              <w:numPr>
                <w:ilvl w:val="0"/>
                <w:numId w:val="12"/>
              </w:numPr>
              <w:tabs>
                <w:tab w:val="left" w:pos="210"/>
              </w:tabs>
              <w:spacing w:after="0" w:line="240" w:lineRule="auto"/>
              <w:ind w:left="68" w:firstLine="0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การจ้างลูกจ้างชั่วคราวช่วยปฏิบัติงานแต่เกิดปัญหาเมื่อลูกจ้างลาออกจึงควรเพิ่มอัตราข้าราชการและควรมีการฝึกอบรมเพื่อเพิ่มศักยภาพให้กับบุคลากร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B51A3E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30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ก.ย. 54</w:t>
            </w:r>
          </w:p>
          <w:p w:rsidR="003B1869" w:rsidRPr="00DF1964" w:rsidRDefault="003B1869" w:rsidP="00B51A3E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สำนักนโยบายพัฒนาระบบการเงินภาคประชาชน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D10776" w:rsidRPr="00DF1964" w:rsidRDefault="00D10776" w:rsidP="00EC38C3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A73DD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73DD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D10776">
            <w:pPr>
              <w:pStyle w:val="ListParagraph"/>
              <w:numPr>
                <w:ilvl w:val="0"/>
                <w:numId w:val="12"/>
              </w:numPr>
              <w:tabs>
                <w:tab w:val="left" w:pos="322"/>
              </w:tabs>
              <w:spacing w:after="0" w:line="240" w:lineRule="auto"/>
              <w:ind w:left="38" w:right="-108" w:firstLine="13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นำเสนอแนะผลการประชุมหารือมาปรับปรุงให้สอดคล้องกับความต้องการ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F55E1F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 xml:space="preserve">ยุทธศาสตร์ที่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3 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สนับสนุนความยั่งยืนทางสังคมและสิ่งแวดล้อม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F55E1F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ยุทธศาสตร์ที่ 3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การพัฒนาสังคมและสิ่งแวดล้อม</w:t>
            </w:r>
          </w:p>
          <w:p w:rsidR="003B1869" w:rsidRPr="00DF1964" w:rsidRDefault="003B1869" w:rsidP="00F55E1F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F55E1F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กลยุทธ์ที่ 10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การใช้มาตรการด้านการคลังการเงินเพื่อสนับสนุนการคุ้มครองทางสังคม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9F04C4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ด้านกฎหมาย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การจัดทำแผน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พัฒนากฎหมาย และดำเนินการตามแผนพัฒนากฎหมาย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1.1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การจัดทำแผน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พัฒนากฎหมาย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1.2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การดำเนิน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การตามแผนพัฒนา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กฎหมาย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2.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ให้ความเห็น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ด้านกฎหมาย ตอบข้อหารือเกี่ยวกับ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ฎหมาย ด้านการเงิน ด้านการออมและ การลงทุน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ด้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านการคลังและภาษี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รวมทั้งประสานงานคดี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 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2.1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ให้ความเห็น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ด้านกฎหมายการเงิน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ด้านการออมและการลงทุน ด้านการคลังและภาษี ด้านกฎหมาย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ระหว่างประเทศ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และกฎหมาย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br/>
              <w:t>ด้านเศรษฐกิจอื่น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ๆ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ดำเนินการหรือ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ร่วมกับหน่วยงาน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ที่เกี่ยวข้องยกร่าง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กฎหมายที่อยู่ใน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ความรับผิดชอบหรือร่วมรับผิดชอบดำเนินการเกี่ยวกับงานนิติกรรมและสัญญา</w:t>
            </w:r>
          </w:p>
          <w:p w:rsidR="00933D9E" w:rsidRPr="00DF1964" w:rsidRDefault="00933D9E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2.2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ดำเนินงาน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เกี่ยวกับการประสาน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งานคดีความรับผิด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ทางแพ่ง อาญา งานคดีปกครอง และงานคดีอื่นๆ ที่อยู่ในความ รับผิดชอบของ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สำ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นักงานเศรษฐกิจ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การคลัง</w:t>
            </w:r>
          </w:p>
          <w:p w:rsidR="003B1869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F67C37" w:rsidRPr="00DF1964" w:rsidRDefault="00F67C37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3.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พิจารณาร่าง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กฎหมายที่อยู่ระหว่างดำเนินการ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</w:t>
            </w:r>
          </w:p>
          <w:p w:rsidR="003B1869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หลักประกันทางธุรกิจ พ.ศ. ....  </w:t>
            </w:r>
          </w:p>
          <w:p w:rsidR="00821A58" w:rsidRPr="00DF1964" w:rsidRDefault="00821A58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3.2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ร่างพระราชบัญญัติแก้ไขพระราชกำหนดว่าด้วย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นิติบุคคลเฉพาะกิจเพื่อการแปลงสินทรัพย์เป็น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ห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ลักทรัพย์ พ.ศ.2540 พ.ศ. ....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3.3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การประกอบธุรกิจบัตรเครดิต พ.ศ....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 3.4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ร่างพระราชบัญญัติภาษีที่ดินและสิ่งปลูกสร้าง พ.ศ. ....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3.5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การติดตามทวงถาม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หนี้อย่างเป็นธรรม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พ.ศ. ....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3.6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ร่างพระราชบัญญัติการเงินการคลังของรัฐ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พ.ศ.....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3.7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พ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ระราชบัญญัติหลักทรัพย์และตลาดหลักทรัพย์ (ฉบับที่ ..) พ.ศ. ....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3.8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ร่างพระราชบัญญัติประกันวินาศภัย (ฉบับที่ ..) พ.ศ. .... 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3.10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ร่างพระราชบัญญัติประกันชีวิต (ฉบับที่ ..) พ.ศ. ...</w:t>
            </w:r>
          </w:p>
          <w:p w:rsidR="003B1869" w:rsidRPr="00DF1964" w:rsidRDefault="003B1869" w:rsidP="00D67AD8">
            <w:pPr>
              <w:ind w:right="-108" w:firstLine="207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3.11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การส่งเสริมการควบรวมกิจการในตลาดทุน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br/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พ.ศ.....</w:t>
            </w:r>
          </w:p>
          <w:p w:rsidR="003B1869" w:rsidRPr="00DF1964" w:rsidRDefault="003B1869" w:rsidP="00D67AD8">
            <w:pPr>
              <w:ind w:right="-108" w:firstLine="207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3.12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ร่างพระราชบัญญัติมาตรการการคลังเพื่อ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สิ่งแวดล้อม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พ.ศ. ....</w:t>
            </w: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1.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ยกร่างกฎหมาย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เพื่อให้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การนำ นโยบายไปบังคับใช้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โดยออกกฎหมายเป็นไปอย่างมีประสิทธิภาพ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933D9E" w:rsidRDefault="00933D9E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Pr="00DF1964" w:rsidRDefault="00821A58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2. การลดความสิ้นเปลือง เพื่อเพิ่มความคุ้มค่าของ การใช้วัสดุและครุภัณฑ์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1.1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ความล่าช้า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ในการดำเนินการ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ก่อนส่งหน่วยงาน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เจ้าของเรื่อง เนื่องจากบุคลากร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ที่มีประสบการณ์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มีจำนวนน้อย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1.2 ความไม่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แน่นอนที่เกิดจากกระบวนการ 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ทางกฎหมาย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933D9E" w:rsidRPr="00DF1964" w:rsidRDefault="00933D9E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1.3 แหล่งข้อมูลที่ใช้ในการค้นคว้า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ทางด้านกฎหมาย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ไม่เพียงพอ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F67C37" w:rsidRPr="00DF1964" w:rsidRDefault="00F67C37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1.4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การเปลี่ยนแปลง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ของบุคลากรภายในหน่วยงาน ทำให้การปฏิบัติงานไม่เป็นไป  อย่างต่อเนื่องและทำให้บุคลากรที่มีความเชี่ยวชาญมีจำนวนน้อย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F67C37" w:rsidRDefault="00F67C37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Default="00821A58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Pr="00DF1964" w:rsidRDefault="00821A58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2.1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การใช้วัสดุอุปกรณ์อย่างสิ้นเปลือง และเกินความจำเป็นและ</w:t>
            </w: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มีการสูญหาย</w:t>
            </w: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933D9E" w:rsidRPr="00DF1964" w:rsidRDefault="00933D9E" w:rsidP="0048506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2.2 ความสมบูรณ์   ของครุภัณฑ์ต่าง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ๆ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เช่น เครื่องโทรสาร    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เครื่องถ่ายเอกสาร เครื่องคอมพิวเตอร์ </w:t>
            </w:r>
          </w:p>
          <w:p w:rsidR="003B1869" w:rsidRPr="00DF1964" w:rsidRDefault="003B1869" w:rsidP="003E15F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เครื่องพิมพ์ เป็นต้น</w:t>
            </w:r>
          </w:p>
          <w:p w:rsidR="003B1869" w:rsidRPr="00DF1964" w:rsidRDefault="003B1869" w:rsidP="003E15F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C60AF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995629">
            <w:pPr>
              <w:ind w:right="-108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1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ต.ค.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</w:rPr>
              <w:t>54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กรณีเร่งด่วนให้หน่วยงานเจ้าของเรื่องกำหนดระยะเวลาส่งคืนงานเพื่อที่สำนักกฎหมายจะได้จัดสรรเวลาในการดำเนินงานภายในได้อย่างเหมาะสม และพัฒนาให้บุคลากรในหน่วยงานมีความรู้ ความเชี่ยวชาญในงานที่รับผิดชอบมากขึ้น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มีการประสานงาน เบื้องต้นระหว่างผู้ปฏิบัติงานและผู้บังคับบัญชาเกี่ยวกับแนวทางในการเสนอแนะ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ความเห็น ก่อนทำความเห็น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46474E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มีการวางแผนโดย  </w:t>
            </w:r>
          </w:p>
          <w:p w:rsidR="003B1869" w:rsidRPr="00DF1964" w:rsidRDefault="003B1869" w:rsidP="0046474E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การกำหนดระยะเวลา  </w:t>
            </w:r>
          </w:p>
          <w:p w:rsidR="003B1869" w:rsidRPr="00DF1964" w:rsidRDefault="003B1869" w:rsidP="0046474E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ที่พอจะคาดหมายได้</w:t>
            </w:r>
          </w:p>
          <w:p w:rsidR="003B1869" w:rsidRPr="00DF1964" w:rsidRDefault="003B1869" w:rsidP="0046474E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และแจ้งให้หน่วยงานต่าง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ๆ </w:t>
            </w:r>
          </w:p>
          <w:p w:rsidR="003B1869" w:rsidRPr="00DF1964" w:rsidRDefault="003B1869" w:rsidP="0046474E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ที่เกี่ยวข้องทราบ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933D9E" w:rsidRPr="00DF1964" w:rsidRDefault="00933D9E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ค้นหาจาก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Website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ของ สนง. คกก. กฤษฎีกา และ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หน่วยงานอื่น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ที่เกี่ยวข้อง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F67C37" w:rsidRPr="00DF1964" w:rsidRDefault="00F67C37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มีการจัดทำคู่มือปฏิบัติงานของสำนักกฎหมายและรวบรวมเอกสารข้อมูลต่าง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อย่างเป็นระเบียบทำให้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เจ้าหน้าที่ที่มารับงานต่อ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ได้ศึกษางานสะดวกยิ่งขึ้น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จัดส่งบุคลากรเข้ารับ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การฝึกอบรม หรือสัมมนา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ในเรื่องที่เกี่ยวข้องกับ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การทำงาน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พัฒนาให้บุคลากร 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ในหน่วยงานมีความ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รู้ความเชี่ยวชาญในงานที่รับผิดชอบมากขึ้น</w:t>
            </w:r>
          </w:p>
          <w:p w:rsidR="00925D3B" w:rsidRDefault="00925D3B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Default="00821A58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Default="00502A81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Default="00502A81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Pr="00DF1964" w:rsidRDefault="00502A81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ปรับปรุงโครงสร้างเพื่อให้บุคลากรมีความก้าวหน้า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ในสายงานได้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Default="00821A58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Pr="00DF1964" w:rsidRDefault="00821A58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สร้างจิตสำนึกในการใช้ทรัพยากรอย่างคุ้มค่า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มีการนำกระดาษเก่ามาใช้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และจำกัดจำนวนการเบิกวัสดุเป็นจำนวนเพียงพอแก่ปริมาณการใช้กระดาษอย่างเหมาะสม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Pr="00DF1964" w:rsidRDefault="00502A81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ขอความร่วมมือจากสำนัก/กองอื่น ๆ ที่มาใช้เครื่องถ่ายเอกสารนำกระดาษมาเอง </w:t>
            </w:r>
          </w:p>
          <w:p w:rsidR="003B1869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เพื่อควบคุมปริมาณ</w:t>
            </w:r>
          </w:p>
          <w:p w:rsidR="00933D9E" w:rsidRPr="00DF1964" w:rsidRDefault="003B1869" w:rsidP="00FA597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การใช้กระดาษของสำนักกฎหมาย</w:t>
            </w:r>
          </w:p>
          <w:p w:rsidR="003B1869" w:rsidRPr="00DF1964" w:rsidRDefault="003B1869" w:rsidP="009F04C4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ตรวจสภาพบำรุง รักษา</w:t>
            </w:r>
          </w:p>
          <w:p w:rsidR="003B1869" w:rsidRPr="00DF1964" w:rsidRDefault="003B1869" w:rsidP="009F04C4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ตามระยะการใช้งานอย่างสม่ำเสมอ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แจ้งเจ้าหน้าที่เมื่อ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เครื่องครุภัณฑ์เสียมีการใช้งานโดยคำนึงถึงมาตรการประหยัด พลังงานควบคู่กัน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C60AF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995629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proofErr w:type="gramStart"/>
            <w:r w:rsidRPr="00DF1964">
              <w:rPr>
                <w:rFonts w:ascii="TH SarabunIT๙" w:hAnsi="TH SarabunIT๙" w:cs="TH SarabunIT๙"/>
                <w:sz w:val="28"/>
              </w:rPr>
              <w:t xml:space="preserve">31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Pr="00DF1964">
              <w:rPr>
                <w:rFonts w:ascii="TH SarabunIT๙" w:hAnsi="TH SarabunIT๙" w:cs="TH SarabunIT๙"/>
                <w:sz w:val="28"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Pr="00DF1964">
              <w:rPr>
                <w:rFonts w:ascii="TH SarabunIT๙" w:hAnsi="TH SarabunIT๙" w:cs="TH SarabunIT๙"/>
                <w:sz w:val="28"/>
              </w:rPr>
              <w:t>.</w:t>
            </w:r>
            <w:proofErr w:type="gramEnd"/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</w:rPr>
              <w:t>55</w:t>
            </w:r>
          </w:p>
          <w:p w:rsidR="003B1869" w:rsidRPr="00DF1964" w:rsidRDefault="003B1869" w:rsidP="00995629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ผู้อำนวยการสำนักกฎหมาย</w:t>
            </w:r>
          </w:p>
          <w:p w:rsidR="003B1869" w:rsidRPr="00DF1964" w:rsidRDefault="003B1869" w:rsidP="00C60AF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  <w:p w:rsidR="003B1869" w:rsidRPr="00DF1964" w:rsidRDefault="003B1869" w:rsidP="00E20D77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(ดำเนินการ ต่อเนื่อง)</w:t>
            </w: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E20D77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  <w:p w:rsidR="003B1869" w:rsidRPr="00DF1964" w:rsidRDefault="003B1869" w:rsidP="00E20D77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(ดำเนินการ ต่อเนื่อง)</w:t>
            </w: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933D9E" w:rsidRPr="00DF1964" w:rsidRDefault="00933D9E" w:rsidP="00821A58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(ดำเนินการ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ต่อเนื่อง)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F67C37" w:rsidRPr="00DF1964" w:rsidRDefault="00F67C37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0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(ดำเนินการ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ต่อเนื่อง)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F67C37" w:rsidRDefault="00F67C37" w:rsidP="00697A6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Default="00821A58" w:rsidP="00697A6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925D3B" w:rsidRDefault="00925D3B" w:rsidP="00697A6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Default="00502A81" w:rsidP="00697A6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Default="00502A81" w:rsidP="00697A6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Pr="00DF1964" w:rsidRDefault="00502A81" w:rsidP="00697A6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0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(ดำเนินการ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ต่อเนื่อง)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F67C37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Pr="00DF1964" w:rsidRDefault="00821A58" w:rsidP="00F67C37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0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(ดำเนินการ ต่อเนื่อง)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502A81" w:rsidRPr="00DF1964" w:rsidRDefault="00502A81" w:rsidP="00821A58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(ดำเนินการ ต่อเนื่อง)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933D9E" w:rsidRPr="00DF1964" w:rsidRDefault="00933D9E" w:rsidP="00925D3B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0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(ดำเนินการ ต่อเนื่อง)</w:t>
            </w:r>
          </w:p>
          <w:p w:rsidR="003B1869" w:rsidRPr="00DF1964" w:rsidRDefault="003B1869" w:rsidP="00697A6C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60AF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สำนักกฎหมายได้ติดตาม ตรวจสอบและประเมินผลของ การปฏิบัติงานให้เสร็จสิ้นตรงตาม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ร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ะยะ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เวลาที่กำหนด โดยเร่งเสนอความเห็นตามความเร่งด่วนของงาน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ประสานงานเกี่ยวกับแนวทางในการเสนอแนะความเห็น ทำให้การเสนอแนะความเห็นรวดเร็วยิ่งขึ้น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แจ้งกำหนดเวลาและ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การดำเนินกระบวนการ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ทางกฎหมายโดยสังเขปให้หน่วยงานที่เกี่ยวข้องทราบ แต่อย่างไรก็ตาม เมื่อสำนักงานเศรษฐกิจการคลังเสนอไปยังกระทรวงการคลังแล้ว 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จะอยู่นอกเหนือการควบคุมของสำนักงานเศรษฐกิจการ</w:t>
            </w:r>
            <w:r w:rsidR="00821A58">
              <w:rPr>
                <w:rFonts w:ascii="TH SarabunIT๙" w:hAnsi="TH SarabunIT๙" w:cs="TH SarabunIT๙"/>
                <w:sz w:val="28"/>
                <w:cs/>
              </w:rPr>
              <w:t>คลัง นอกจากนี้การดำเนินการ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บางกรณีเป็นเรื่องนโยบายของรัฐบาลจึงทำให้การดำเนินการบางกรณีไม่สามารถกำหนดเวลาล่วงหน้าได้ 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     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            </w:t>
            </w:r>
          </w:p>
          <w:p w:rsidR="003B1869" w:rsidRPr="00DF1964" w:rsidRDefault="003B1869" w:rsidP="0046474E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ค้นหา </w:t>
            </w:r>
            <w:r w:rsidRPr="00DF1964">
              <w:rPr>
                <w:rFonts w:ascii="TH SarabunIT๙" w:hAnsi="TH SarabunIT๙" w:cs="TH SarabunIT๙"/>
                <w:sz w:val="28"/>
              </w:rPr>
              <w:t>Website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ที่ให้</w:t>
            </w:r>
          </w:p>
          <w:p w:rsidR="003B1869" w:rsidRPr="00DF1964" w:rsidRDefault="003B1869" w:rsidP="0046474E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บริการกฎหมายเพิ่ม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มากขึ้น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ประสานกับห้องสมุดเพื่อจัดซื้อหนังสือ</w:t>
            </w:r>
          </w:p>
          <w:p w:rsidR="003B1869" w:rsidRPr="00DF1964" w:rsidRDefault="003B1869" w:rsidP="0046474E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คำพิพากษาฎีกา ฐานข้อมูลต่าง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ที่เกี่ยวข้องเพิ่มเติม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ทำให้มีแหล่งข้อมูลในการค้นคว้าเพิ่มขึ้น 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 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มีการรวบรวมเอกสารอย่างเป็น ระบบจัดทำคู่มือปฏิบัติงานของ สำนักกฎหมายเพื่อเป็นประโยชน์ในกรณีเจ้าหน้าที่ที่มารับงานต่อสามารถศึกษาค้นคว้างานที่ได้รับมอบหมายได้สะดวก และเป็นระบบมากยิ่งขึ้น ทำให้การปฏิบัติงานเป็นไป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อย่างต่อเนื่อง 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การจัดส่งบุคลากรเข้าอบรมหลักสูตรที่เกี่ยวข้องกับการทำงานเพื่อเพิ่มประสิทธิภาพในการทำงานยิ่งขึ้น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766E81">
            <w:pPr>
              <w:ind w:right="-19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บุคลากรในสำนัก</w:t>
            </w:r>
          </w:p>
          <w:p w:rsidR="003B1869" w:rsidRPr="00DF1964" w:rsidRDefault="003B1869" w:rsidP="00766E81">
            <w:pPr>
              <w:ind w:right="-19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กฎหมายได้รับการ</w:t>
            </w:r>
            <w:r w:rsidR="00502A81">
              <w:rPr>
                <w:rFonts w:ascii="TH SarabunIT๙" w:hAnsi="TH SarabunIT๙" w:cs="TH SarabunIT๙" w:hint="cs"/>
                <w:sz w:val="28"/>
                <w:cs/>
              </w:rPr>
              <w:br/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พัฒนาให้มีความรู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้</w:t>
            </w:r>
          </w:p>
          <w:p w:rsidR="003B1869" w:rsidRPr="00DF1964" w:rsidRDefault="003B1869" w:rsidP="00766E81">
            <w:pPr>
              <w:ind w:right="-19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ความเชี่ยวชาญในงาน</w:t>
            </w:r>
          </w:p>
          <w:p w:rsidR="003B1869" w:rsidRPr="00DF1964" w:rsidRDefault="003B1869" w:rsidP="00766E81">
            <w:pPr>
              <w:ind w:right="-19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ที่ได้รับมอบหมายมาก</w:t>
            </w:r>
            <w:r w:rsidR="00502A81">
              <w:rPr>
                <w:rFonts w:ascii="TH SarabunIT๙" w:hAnsi="TH SarabunIT๙" w:cs="TH SarabunIT๙" w:hint="cs"/>
                <w:sz w:val="28"/>
                <w:cs/>
              </w:rPr>
              <w:br/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ขึ้น</w:t>
            </w:r>
          </w:p>
          <w:p w:rsidR="00925D3B" w:rsidRDefault="00925D3B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Default="00502A81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502A81" w:rsidRPr="00DF1964" w:rsidRDefault="00502A81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บุคลากรสำนักกฎหมาย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มีความก้าวหน้าในสายงานได้ 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821A58" w:rsidRPr="00DF1964" w:rsidRDefault="00821A58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มีการสร้างจิตสำนึกในการใช้ทรัพยากรอย่างรู้คุณค่า และการแจ้งให้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ผู้ที่มาขอใช้เครื่องถ่ายเอกสาร นำกระดาษ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มาเอง สามารถลด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ความเสี่ยงการใช้วัสดุอุปกรณ์อย่างสิ้นเปลืองและเกินความจำเป็นได้พอสมควร  </w:t>
            </w: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933D9E" w:rsidRPr="00DF1964" w:rsidRDefault="00933D9E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มีการตรวจสภาพครุภัณฑ์อย่างสม่ำเสมอ และแจ้งเจ้าหน้าที่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ผู้รับผิดชอบเมื่อเครื่องครุภัณฑ์เสียแต่ยังต้องมีการติดตาม ปรับปรุงอย่างใกล้ชิดต่อไป อย่างไรก็ตาม </w:t>
            </w:r>
          </w:p>
          <w:p w:rsidR="00933D9E" w:rsidRPr="00DF1964" w:rsidRDefault="003B1869" w:rsidP="00AD2DDD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การค้นคว้าข้อมูลจากระบบอินเตอร์เน็ตไม่ให้มีการติดไวรัสเข้าสู่เครื่องคอมพิวเตอร์ ทำให้เกิดปัญหาในขณะปฏิบัติงานหลีกเลี่ยงการเข้า </w:t>
            </w:r>
            <w:r w:rsidRPr="00DF1964">
              <w:rPr>
                <w:rFonts w:ascii="TH SarabunIT๙" w:hAnsi="TH SarabunIT๙" w:cs="TH SarabunIT๙"/>
                <w:sz w:val="28"/>
              </w:rPr>
              <w:t>Website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ที่ไม่เหมาะสม มีการแจ้งเจ้าหน้าที่ให้ปฏิบัติตามมาตรการประหยัดพลังงาน</w:t>
            </w:r>
          </w:p>
        </w:tc>
      </w:tr>
      <w:tr w:rsidR="003B1869" w:rsidRPr="00DF1964" w:rsidTr="00925D3B">
        <w:trPr>
          <w:trHeight w:val="1777"/>
        </w:trPr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  <w:r w:rsidRPr="00DF1964">
              <w:rPr>
                <w:rFonts w:ascii="TH SarabunIT๙" w:hAnsi="TH SarabunIT๙" w:cs="TH SarabunIT๙" w:hint="cs"/>
                <w:cs/>
              </w:rPr>
              <w:lastRenderedPageBreak/>
              <w:t xml:space="preserve">ยุทธศาสตร์ที่ 4 </w:t>
            </w:r>
            <w:r w:rsidRPr="00DF1964">
              <w:rPr>
                <w:rFonts w:ascii="TH SarabunIT๙" w:hAnsi="TH SarabunIT๙" w:cs="TH SarabunIT๙"/>
              </w:rPr>
              <w:t xml:space="preserve">: </w:t>
            </w:r>
            <w:r w:rsidRPr="00DF1964">
              <w:rPr>
                <w:rFonts w:ascii="TH SarabunIT๙" w:hAnsi="TH SarabunIT๙" w:cs="TH SarabunIT๙" w:hint="cs"/>
                <w:cs/>
              </w:rPr>
              <w:t>บริหารจัดการอย่างมืออาชีพ</w:t>
            </w: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5303FB">
            <w:pPr>
              <w:ind w:right="-198"/>
              <w:contextualSpacing/>
              <w:rPr>
                <w:rFonts w:ascii="TH SarabunIT๙" w:hAnsi="TH SarabunIT๙" w:cs="TH SarabunIT๙"/>
              </w:rPr>
            </w:pPr>
            <w:r w:rsidRPr="00DF1964">
              <w:rPr>
                <w:rFonts w:ascii="TH SarabunIT๙" w:hAnsi="TH SarabunIT๙" w:cs="TH SarabunIT๙" w:hint="cs"/>
                <w:cs/>
              </w:rPr>
              <w:lastRenderedPageBreak/>
              <w:t xml:space="preserve">ยุทธศาสตร์ที่ 5 </w:t>
            </w:r>
            <w:r w:rsidRPr="00DF1964">
              <w:rPr>
                <w:rFonts w:ascii="TH SarabunIT๙" w:hAnsi="TH SarabunIT๙" w:cs="TH SarabunIT๙"/>
              </w:rPr>
              <w:t>:</w:t>
            </w:r>
            <w:r w:rsidRPr="00DF1964">
              <w:rPr>
                <w:rFonts w:ascii="TH SarabunIT๙" w:hAnsi="TH SarabunIT๙" w:cs="TH SarabunIT๙" w:hint="cs"/>
                <w:cs/>
              </w:rPr>
              <w:t xml:space="preserve"> เสริมสร้างความรู้ความเข้าใจและการยอมรับในบทบาทและ</w:t>
            </w:r>
          </w:p>
          <w:p w:rsidR="003B1869" w:rsidRPr="00DF1964" w:rsidRDefault="003B1869" w:rsidP="005303FB">
            <w:pPr>
              <w:ind w:right="-198"/>
              <w:contextualSpacing/>
              <w:rPr>
                <w:rFonts w:ascii="TH SarabunIT๙" w:hAnsi="TH SarabunIT๙" w:cs="TH SarabunIT๙"/>
              </w:rPr>
            </w:pPr>
            <w:r w:rsidRPr="00DF1964">
              <w:rPr>
                <w:rFonts w:ascii="TH SarabunIT๙" w:hAnsi="TH SarabunIT๙" w:cs="TH SarabunIT๙" w:hint="cs"/>
                <w:cs/>
              </w:rPr>
              <w:t>ผลงานของ สศค.</w:t>
            </w:r>
          </w:p>
          <w:p w:rsidR="003B1869" w:rsidRPr="00DF1964" w:rsidRDefault="003B1869" w:rsidP="005303FB">
            <w:pPr>
              <w:ind w:right="-198"/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cs/>
              </w:rPr>
            </w:pPr>
            <w:r w:rsidRPr="00DF1964">
              <w:rPr>
                <w:rFonts w:ascii="TH SarabunIT๙" w:hAnsi="TH SarabunIT๙" w:cs="TH SarabunIT๙" w:hint="cs"/>
                <w:cs/>
              </w:rPr>
              <w:t xml:space="preserve"> 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1. การกำกับและบริหารจัดการ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โ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ครงการวิจัยของ สศค.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ที่ดำเนินการใน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ปีงบประมาณ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2554    รวม 8 โครงการวิจัย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2. จัดทำคู่มือการปฏิบัติงานด้านการบริหารงานวิจัยของ สศค. ปี 2554            (ฉบับปรับปรุงแก้ไข)</w:t>
            </w: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เพื่อให้การดำเนิน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โครงการวิจัยสำเร็จลุล่วงตามแผนงานที่กำหนด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 - เพื่อเสริมสร้าง</w:t>
            </w:r>
          </w:p>
          <w:p w:rsidR="003B1869" w:rsidRPr="00DF1964" w:rsidRDefault="003B1869" w:rsidP="005303FB">
            <w:pPr>
              <w:ind w:left="60"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วามรู้ความเข้าใจในกระบวนการทำงานด้านงานวิจัยให้บุคลากรและผู้ที่เกี่ยวข้องสามารถนำไปใช้ในการปฏิบัติงานให้มีประสิทธิภาพ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ผู้รับผิดชอบโครงการวิจัยจัดทำผลงานส่งไม่ทันตามกำหนด  ทำให้การดำเนินการโครงการต้องล่าช้าออกไป และอาจเบิกจ่ายไม่ทันภายในสิ้นปีงบประมาณ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พ.ศ. 2554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การถ่ายทอดความรู้และการแลกเปลี่ยนความรู้ความเข้าใจแก่ผู้ปฏิบัติงานและบุคคลภายนอก        ต้องมีการจัดเวทีการแลกเปลี่ยนความรู้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ซึ่งกันและกันระหว่าง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กลุ่มงาน/สำนัก/ของหน่วยงาน เพื่อให้เกิดกระบวนการคุณค่าอย่างแท้จริงตามที่ </w:t>
            </w:r>
          </w:p>
          <w:p w:rsidR="003B1869" w:rsidRPr="00DF1964" w:rsidRDefault="003B1869" w:rsidP="00F2126D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PMQA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กำหนดไว้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ต.ค.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ต.ค.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ศวบ. ต้องดำเนินการประสานกับผู้รับผิดชอบโครงการวิจัยให้ดำเนินการตามแผนอย่างเคร่งครัด</w:t>
            </w: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ผู้รับผิดชอบต้องดำเนินการทบทวน แก้ไขปรับปรุงคู่มือการปฏิบัติงานให้มีความสมบูรณ์อย่างต่อเนื่อง</w:t>
            </w: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ผู้อำนวยการศูนย์บริหารงานวิจัยและบรรณสาสนเทศ</w:t>
            </w: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30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  <w:p w:rsidR="003B1869" w:rsidRPr="00DF1964" w:rsidRDefault="003B1869" w:rsidP="006A7B22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ผู้อำนวยการศูนย์บริหารงานวิจัยและบรรณสารสนเทศ</w:t>
            </w: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2126D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A7183F" w:rsidP="005303FB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lastRenderedPageBreak/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42" type="#_x0000_t12" style="position:absolute;left:0;text-align:left;margin-left:42.85pt;margin-top:485.7pt;width:9pt;height:9pt;z-index:251670528;mso-position-horizontal-relative:text;mso-position-vertical-relative:text" fillcolor="black"/>
              </w:pict>
            </w:r>
            <w:r w:rsidR="003B1869"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tabs>
                <w:tab w:val="center" w:pos="702"/>
              </w:tabs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ติดตามความคืบหน้า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การดำเนินการจัดทำผลงานวิจัยของบุคลากรของ สศค. อย่างสม่ำเสมอ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และเร่งรัด</w:t>
            </w: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ในกรณีที่เกิดความล่าช้า</w:t>
            </w: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ทบทวนปรับปรุงการจัดทำคู่มือการปฏิบัติงานด้านการบริหารงานวิจัยให้ครอบคลุม ถูกต้องและทันสมัย</w:t>
            </w: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5303FB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AD2DDD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 xml:space="preserve">ยุทธศาสตร์ที่ 4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การบริหารจัดการอย่างมืออาชีพ</w:t>
            </w:r>
          </w:p>
          <w:p w:rsidR="003B1869" w:rsidRPr="00DF1964" w:rsidRDefault="003B1869" w:rsidP="00AD2DDD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AD2DDD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 xml:space="preserve">กลยุทธ์ที่ 3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ส่งเสริม</w:t>
            </w:r>
            <w:r w:rsidR="00502A81">
              <w:rPr>
                <w:rFonts w:ascii="TH SarabunIT๙" w:eastAsia="AngsanaNew-Bold" w:hAnsi="TH SarabunIT๙" w:cs="TH SarabunIT๙" w:hint="cs"/>
                <w:sz w:val="28"/>
                <w:cs/>
              </w:rPr>
              <w:br/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ธรรมาภิบาล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AD2DDD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 xml:space="preserve">ยุทธศาสตร์ที่ 7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การปรับปรุงระบบบริหารจัดการให้มีประสิทธิภาพสูงขึ้น เสริมสร้าง</w:t>
            </w:r>
          </w:p>
          <w:p w:rsidR="003B1869" w:rsidRPr="00DF1964" w:rsidRDefault="003B1869" w:rsidP="00AD2DDD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การมีส่วนร่วมเพิ่มความทันสมัยและความโปร่งใสในการทำงาน</w:t>
            </w:r>
          </w:p>
          <w:p w:rsidR="003B1869" w:rsidRPr="00DF1964" w:rsidRDefault="003B1869" w:rsidP="00AD2DDD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กลยุทธ์ที่ 7.1.1</w:t>
            </w:r>
          </w:p>
          <w:p w:rsidR="003B1869" w:rsidRPr="00DF1964" w:rsidRDefault="00821A58" w:rsidP="00AD2DDD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>
              <w:rPr>
                <w:rFonts w:ascii="TH SarabunIT๙" w:eastAsia="AngsanaNew-Bold" w:hAnsi="TH SarabunIT๙" w:cs="TH SarabunIT๙"/>
                <w:sz w:val="28"/>
                <w:cs/>
              </w:rPr>
              <w:t>การบริหารจัดการภาครั</w:t>
            </w:r>
            <w:r w:rsidR="003B1869" w:rsidRPr="00DF1964">
              <w:rPr>
                <w:rFonts w:ascii="TH SarabunIT๙" w:eastAsia="AngsanaNew-Bold" w:hAnsi="TH SarabunIT๙" w:cs="TH SarabunIT๙"/>
                <w:sz w:val="28"/>
                <w:cs/>
              </w:rPr>
              <w:t>ฐแนวใหม่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ตรวจสอบการปฏิบัติงานเกี่ยวกับการบริหารงบประมาณ การบริหารการเงิน 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การบัญชี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GFMIS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และการบริหารทรัพย์สิน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ทุกประเภทและตรวจสอบการดำเนินงานตามภารกิจหลัก ภารกิจสนับสนุน กองทุนสวัสดิการ สศค.</w:t>
            </w: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1. เพื่อตรวจสอบและสอบทานกิจกรรมต่าง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ๆ ประเมินผล พร้อมรายงานผลการตรวจสอบแก่ผู้บริหารเพื่อเป็นเครื่องมือในการ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ตั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ดสินใจ 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2. เพื่อให้การปฏิบัติงานถูกต้องเป็นไปตามกฎหมาย มติคณะรัฐมนตรี และหนังสือสั่งการต่าง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ๆ </w:t>
            </w:r>
          </w:p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ที่ทางราชการกำหนด</w:t>
            </w:r>
          </w:p>
          <w:p w:rsidR="003B1869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3. เพื่อตรวจทานการประเมินความเพียงพอและประสิทธิผลของระบบการควบคุมภายใน</w:t>
            </w:r>
          </w:p>
          <w:p w:rsidR="00925D3B" w:rsidRPr="00DF1964" w:rsidRDefault="00925D3B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0575D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1. บุคลากรมีจำนวนจำกัด</w:t>
            </w:r>
          </w:p>
          <w:p w:rsidR="003B1869" w:rsidRPr="00DF1964" w:rsidRDefault="003B1869" w:rsidP="000575D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เมื่อเทียบกับปริมาณงาน/จำนวนหน่วยรับตรวจ</w:t>
            </w:r>
          </w:p>
          <w:p w:rsidR="003B1869" w:rsidRPr="00DF1964" w:rsidRDefault="003B1869" w:rsidP="000575DC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2. ความรู้ทักษะและความเชี่ยวชาญในการปฏิบัติงานเพื่อให้ผลการปฏิบัติงานมีความครอบคลุมรอบด้าน สามารถสร้างคุณค่าเพิ่มต่อภาพรวมองค์กรได้อย่างสูงสุด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BE5303">
            <w:pPr>
              <w:tabs>
                <w:tab w:val="left" w:pos="1309"/>
              </w:tabs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7C571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1. วางแผนการตรวจสอบประจำปีโดยให้มี</w:t>
            </w:r>
          </w:p>
          <w:p w:rsidR="003B1869" w:rsidRPr="00DF1964" w:rsidRDefault="003B1869" w:rsidP="007C571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ความสอดคล้องสัมพันธ์กับ</w:t>
            </w:r>
          </w:p>
          <w:p w:rsidR="003B1869" w:rsidRPr="00DF1964" w:rsidRDefault="003B1869" w:rsidP="007C571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ผลการประเมินความเสี่ยงและทรัพยากรที่มีอยู่</w:t>
            </w:r>
          </w:p>
          <w:p w:rsidR="003B1869" w:rsidRPr="00DF1964" w:rsidRDefault="003B1869" w:rsidP="007C571B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2. ติดตามกฎหมาย ระเบียบหลักเกณฑ์ในการปฏิบัติราชการอย่างใกล้ชิดเพื่อให้การปฏิบัติงานตรวจสอบภายในมี</w:t>
            </w:r>
          </w:p>
          <w:p w:rsidR="003B1869" w:rsidRPr="00DF1964" w:rsidRDefault="003B1869" w:rsidP="006A7B22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ความถูกต้องทันการณ์และ</w:t>
            </w:r>
          </w:p>
          <w:p w:rsidR="003B1869" w:rsidRPr="00DF1964" w:rsidRDefault="003B1869" w:rsidP="006A7B22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มีประสิทธิภาพยิ่งขึ้น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BE5303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/ ผู้อำนวยการกลุ่มตรวจสอบภายใน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BE5303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AD2DDD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มีการปฏิบัติตามวิธีการปรับปรุง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การควบคุมที่กำหนดไว้กล่าวคือ ในระหว่างปีงบประมาณได้ปรับแผนการตรวจสอบเนื่องจากมีทรัพยากรที่เปลี่ยนแปลงไปและมีการติดตามกฎระเบียบต่างๆ อย่างต่อเนื่องตลอดจนร่วมการประชุมผู้บริหารระดับกลาง ทำให้มีความรอบรู้เกี่ยวกับงานของ สศค. มากยิ่งขึ้น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ยุทธศาสตร์ที่ 4 </w:t>
            </w:r>
            <w:r w:rsidRPr="00DF1964">
              <w:rPr>
                <w:rFonts w:ascii="TH SarabunIT๙" w:hAnsi="TH SarabunIT๙" w:cs="TH SarabunIT๙"/>
                <w:sz w:val="28"/>
              </w:rPr>
              <w:t>: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บริหารจัดการอย่างมืออาชีพ</w:t>
            </w: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D67AD8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ยุทธศาสตร์ที่ 4 </w:t>
            </w:r>
            <w:r w:rsidRPr="00DF1964">
              <w:rPr>
                <w:rFonts w:ascii="TH SarabunIT๙" w:hAnsi="TH SarabunIT๙" w:cs="TH SarabunIT๙"/>
                <w:sz w:val="28"/>
              </w:rPr>
              <w:t>:</w:t>
            </w:r>
          </w:p>
          <w:p w:rsidR="003B1869" w:rsidRPr="00DF1964" w:rsidRDefault="003B1869" w:rsidP="00D67AD8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การพัฒนาและเสริมสร้างระบบฐานข้อมูลที่ถูกต้อง แม่นยำ และทันสมัย</w:t>
            </w:r>
          </w:p>
          <w:p w:rsidR="003B1869" w:rsidRPr="00DF1964" w:rsidRDefault="003B1869" w:rsidP="00D67AD8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กลยุทธ์ที่ 14 </w:t>
            </w:r>
            <w:r w:rsidRPr="00DF1964">
              <w:rPr>
                <w:rFonts w:ascii="TH SarabunIT๙" w:hAnsi="TH SarabunIT๙" w:cs="TH SarabunIT๙"/>
                <w:sz w:val="28"/>
              </w:rPr>
              <w:t>:</w:t>
            </w:r>
          </w:p>
          <w:p w:rsidR="003B1869" w:rsidRPr="00DF1964" w:rsidRDefault="003B1869" w:rsidP="00D67AD8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การพัฒนาระบบเทคโนโลยีสารสนเทศและระบบการเชื่อมโยง</w:t>
            </w:r>
          </w:p>
          <w:p w:rsidR="003B1869" w:rsidRPr="00DF1964" w:rsidRDefault="003B1869" w:rsidP="00D67AD8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ข้อมูลในเชิงรุก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๑. โครงการพัฒนาระบบสารสนเทศ     ในเชิงยุทธศาสตร์ 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การวางแผนและการวิเคราะห์ข้อมูลด้านเศรษฐกิจ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ด้านเทคโนโลยีสารสนเทศ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๑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เพื่อสนับสนุน และอำนวยความสะดวก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ในการปฏิบัติงานของนักวิชาการสำนักนโยบายระบบการเงินและสถาบันการเงิน และให้สอดคล้องตามภารกิจที่กำหนดไว้อย่างมีประสิทธิภาพ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๒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เพื่อการพัฒนาระบบงานด้านเทคโนโลยีสารสนเทศของ สศค.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ให้มีความทันสมัย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๑.๑ การพัฒนา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ระบบฯ ผู้ทำการพัฒนาฯ อาจจะมีความรู้ ความชำนาญที่ไม่พอเพียงกับการพัฒนา เนื่องจากใช้วิธีการ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e-Auction 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ซึ่งเป็นการพิจารณาราคาที่ต่ำสุด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๑.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2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ขาดอัตรากำลังของข้าราชการ ใน</w:t>
            </w:r>
          </w:p>
          <w:p w:rsidR="003B1869" w:rsidRPr="00DF1964" w:rsidRDefault="003B1869" w:rsidP="0087128C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การบริหารจัดการ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โ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ครงการ เนื่องจากมีข้าราชการเพียง ๑ คน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ที่คอยควบคุม</w:t>
            </w:r>
          </w:p>
          <w:p w:rsidR="003B1869" w:rsidRPr="00DF1964" w:rsidRDefault="003B1869" w:rsidP="0087128C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ดูแล อาจทำให้ไม่สามารถรองรับการทำงานได้ทั้งหมด</w:t>
            </w:r>
          </w:p>
          <w:p w:rsidR="003B1869" w:rsidRPr="00DF1964" w:rsidRDefault="003B1869" w:rsidP="0087128C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๑.</w:t>
            </w:r>
            <w:r w:rsidRPr="00DF1964">
              <w:rPr>
                <w:rFonts w:ascii="TH SarabunIT๙" w:hAnsi="TH SarabunIT๙" w:cs="TH SarabunIT๙"/>
                <w:sz w:val="28"/>
              </w:rPr>
              <w:t>3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เจ้าหน้าที่ ปฏิบัติงานส่วนใหญ่เป็นลูกจ้างชั่วคราว ซึ่งมีการรับเข้า-และลาออกเป็นประจำทำให้การป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ฏิ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บัติงานขาดการต่อเนื่อง และต้องสูญเสียเวลาในการสอนงานใหม่</w:t>
            </w: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1.4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ความรู้ทักษะและความเชี่ยวชาญเฉพาะด้านของบุคลากรอาจจะไม่ครอบคลุมรอบด้านในการดูแลบริหาร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จัดการระบบงานที่มีขนาดใหญ่และซับซ้อน</w:t>
            </w: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22 ก.พ. 55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 ต.ค. 54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 ต.ค. 54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22 ก.พ. 55</w:t>
            </w: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ดูแล ควบคุมให้มีการปฏิบัติตามร่าง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TOR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ที่ได้กำหนดไว้แล้ว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ควรมีการสนับสนุนด้านอัตรากำลังทั้งข้าราชการและพนักงานราชการสำหรับการปฏิบัติงานอย่างเหมาะสม เพื่อให้สามารถปฏิบัติงานได้อย่างต่อเนื่อง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ควรมีการสนับสนุน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ให้มีการปรับตำแหน่งหรือระดับเงินเดือน เพื่อจูงใจให้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ลูกจ้างชั่วคราว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อยู่ทำงานต่อเนื่อง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ควรมีการสนับสนุน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ในด้านงบประมาณสำหรับฝึกอบรม หรือการศึกษาดูงานของบุคลากรด้าน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IT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เป็นการเฉพาะ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ควรมีการ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แบ่งสายการ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ทำงานที่มีความสามารถเฉพาะด้าน เพื่อให้การดูแลบริหารจัดการระบบเป็นไปอย่างมีประสิทธิภาพ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ควรมี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การกำหนดคนที่มีความสามารถเฉพาะด้านทำงานที่เหมาะสม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22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พ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 ๕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3B1869" w:rsidRPr="00DF1964" w:rsidRDefault="003B1869" w:rsidP="00D67AD8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ผู้อำนวยการศูนย์เทคโนโลยี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สารสนเทศ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30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ย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 ๕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3B1869" w:rsidRPr="00DF1964" w:rsidRDefault="003B1869" w:rsidP="0087128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ผู้อำนวยการศูนย์เทคโนโลยี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สารสนเทศ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30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ย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 ๕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3B1869" w:rsidRPr="00DF1964" w:rsidRDefault="003B1869" w:rsidP="0087128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ผู้อำนวยการศูนย์เทคโนโลยี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สารสนเทศ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30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ย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 ๕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3B1869" w:rsidRPr="00DF1964" w:rsidRDefault="003B1869" w:rsidP="0087128C">
            <w:pPr>
              <w:ind w:right="-90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ผู้อำนวยการศูนย์เทคโนโลยี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สารสนเทศ</w:t>
            </w: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O</w:t>
            </w: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X</w:t>
            </w: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มีการจัดประชุมระหว่างคณะกรรมการตรวจรับ หน่วยงานที่เกี่ยวข้อง และผู้รับเหมาเป็นประจำ เพื่อรับทราบความก้าวหน้า ปัญหา/อุปสรรคในการดำเนินงาน และแนวทางการแก้ไขปัญหา/อุปสรรคที่เกิดขึ้น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ไม่ได้รับการพิจารณาในการเพิ่มอัตรากำลัง</w:t>
            </w: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67AD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-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ได้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ั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บการจัดสรรอัตรากำลังลูกจ้างชั่วคราวจากเงิน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นอกงบประมาณเพิ่มเติมอีกจำนวน 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๒ อัตรา</w:t>
            </w: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87128C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ยังไม่ได้ดำเนินการตามวิธีการปรับปรุงที่กำหนด เนื่องจา</w:t>
            </w:r>
            <w:r w:rsidR="00821A58">
              <w:rPr>
                <w:rFonts w:ascii="TH SarabunIT๙" w:hAnsi="TH SarabunIT๙" w:cs="TH SarabunIT๙" w:hint="cs"/>
                <w:sz w:val="28"/>
                <w:cs/>
              </w:rPr>
              <w:t>กจำเป็นต้องได้รับการสนับสนุนด้วย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อัตรากำลังคน</w:t>
            </w:r>
          </w:p>
        </w:tc>
      </w:tr>
      <w:tr w:rsidR="003B1869" w:rsidRPr="00DF1964" w:rsidTr="00DE3BCD"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</w:rPr>
            </w:pPr>
            <w:r w:rsidRPr="00DF1964">
              <w:rPr>
                <w:rFonts w:ascii="TH SarabunIT๙" w:hAnsi="TH SarabunIT๙" w:cs="TH SarabunIT๙" w:hint="cs"/>
                <w:cs/>
              </w:rPr>
              <w:lastRenderedPageBreak/>
              <w:t xml:space="preserve">ยุทธศาสตร์ที่ 4 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</w:rPr>
            </w:pPr>
            <w:r w:rsidRPr="00DF1964">
              <w:rPr>
                <w:rFonts w:ascii="TH SarabunIT๙" w:hAnsi="TH SarabunIT๙" w:cs="TH SarabunIT๙"/>
              </w:rPr>
              <w:t xml:space="preserve">: </w:t>
            </w:r>
            <w:r w:rsidRPr="00DF1964">
              <w:rPr>
                <w:rFonts w:ascii="TH SarabunIT๙" w:hAnsi="TH SarabunIT๙" w:cs="TH SarabunIT๙" w:hint="cs"/>
                <w:cs/>
              </w:rPr>
              <w:t>บริหารจัดการอย่างมืออาชีพ</w:t>
            </w: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</w:rPr>
            </w:pPr>
          </w:p>
          <w:p w:rsidR="003B1869" w:rsidRPr="00DF1964" w:rsidRDefault="003B1869" w:rsidP="006E7111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6E7111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</w:rPr>
            </w:pPr>
            <w:r w:rsidRPr="00DF1964">
              <w:rPr>
                <w:rFonts w:ascii="TH SarabunIT๙" w:hAnsi="TH SarabunIT๙" w:cs="TH SarabunIT๙" w:hint="cs"/>
                <w:cs/>
              </w:rPr>
              <w:t xml:space="preserve">ยุทธศาสตร์ ที่ 7 </w:t>
            </w:r>
            <w:r w:rsidRPr="00DF1964">
              <w:rPr>
                <w:rFonts w:ascii="TH SarabunIT๙" w:hAnsi="TH SarabunIT๙" w:cs="TH SarabunIT๙"/>
              </w:rPr>
              <w:t>:</w:t>
            </w:r>
            <w:r w:rsidRPr="00DF1964">
              <w:rPr>
                <w:rFonts w:ascii="TH SarabunIT๙" w:hAnsi="TH SarabunIT๙" w:cs="TH SarabunIT๙" w:hint="cs"/>
                <w:cs/>
              </w:rPr>
              <w:t xml:space="preserve"> การปรับปรุงระบบบริหารจัดการให้มีประสิทธิภาพสูงขึ้น เสริมสร้างการมีส่วนร่วม เพิ่มความทันสมัย และความโปร่งใสในการทำงาน</w:t>
            </w:r>
          </w:p>
          <w:p w:rsidR="003B1869" w:rsidRPr="00DF1964" w:rsidRDefault="003B1869" w:rsidP="006E7111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</w:rPr>
            </w:pPr>
            <w:r w:rsidRPr="00DF1964">
              <w:rPr>
                <w:rFonts w:ascii="TH SarabunIT๙" w:hAnsi="TH SarabunIT๙" w:cs="TH SarabunIT๙" w:hint="cs"/>
                <w:cs/>
              </w:rPr>
              <w:t xml:space="preserve">กลยุทธ์ที่ 13 </w:t>
            </w:r>
            <w:r w:rsidRPr="00DF1964">
              <w:rPr>
                <w:rFonts w:ascii="TH SarabunIT๙" w:hAnsi="TH SarabunIT๙" w:cs="TH SarabunIT๙"/>
              </w:rPr>
              <w:t>:</w:t>
            </w:r>
          </w:p>
          <w:p w:rsidR="003B1869" w:rsidRPr="00DF1964" w:rsidRDefault="003B1869" w:rsidP="006E7111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hAnsi="TH SarabunIT๙" w:cs="TH SarabunIT๙"/>
                <w:cs/>
              </w:rPr>
            </w:pPr>
            <w:r w:rsidRPr="00DF1964">
              <w:rPr>
                <w:rFonts w:ascii="TH SarabunIT๙" w:hAnsi="TH SarabunIT๙" w:cs="TH SarabunIT๙" w:hint="cs"/>
                <w:cs/>
              </w:rPr>
              <w:t>การบริหารจัดการภาครัฐแนวใหม่</w:t>
            </w: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1.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แผนบริหารความเสี่ยงด้านการดำเนิน</w:t>
            </w:r>
            <w:r w:rsidR="00821A58">
              <w:rPr>
                <w:rFonts w:ascii="TH SarabunIT๙" w:hAnsi="TH SarabunIT๙" w:cs="TH SarabunIT๙" w:hint="cs"/>
                <w:sz w:val="28"/>
                <w:cs/>
              </w:rPr>
              <w:br/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งานทรัพยากรสารสนเทศ</w:t>
            </w: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F67C37" w:rsidRPr="00821A58" w:rsidRDefault="00F67C37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2. แผนบริหารความเสี่ยงด้านงานจดหมายเหตุ (การจัดทำหนังสือหมายเหตุ สศค. ผลงาน 5 ทศวรรษ และจัดแสดงนิทรรศการงานจดหมายเหตุ สศค. ในวันที่ 18 ต.ค. 54)</w:t>
            </w: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2A5F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52A5F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3. แผนการบริการค้นข้อมูลงานวิจัยออนไลน์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e-Research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และเผยแพร่ข้อมูลงานวิจัย</w:t>
            </w: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-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 เพื่อป้องกันทรัพยากรสารสนเทศชำรุด/เสียหาย/สูญหาย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- 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เพื่อป้องกันระบบห้องสมุดอัตโนมัติขัดข้องจนไม่สามารถใช้งานได้ตามปกติ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481778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เพื่อให้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การดำเนิน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งานจดหมายเหตุ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สศค. เป็นไป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ตาม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แผนการปฏิบัติงานทุกขั้นตอน และพร้อมสำหรับการ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จัดงาน 50 ปี ของ สศค.ในวันที่ 18 ต.ค. 54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  เพื่อแสดงถึงแหล่งรวมข้อมูลผลงานวิจัยจากทุกสำนักใน สศค. และการสืบค้นข้อมูลสารสนเทศอิเล็กทรอนิกส์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  เผยแพร่ผลงานวิจัยออกไปสู่สาธารณชนและและกลุ่มเป้าหมาย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 เพื่ออำนวยความสะดวกแก่ผู้ใช้บริการ  สามารถเข้าถึงข้อมูลงานวิจัยของ สศค. ได้อย่างรวดเร็ว</w:t>
            </w: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- ผู้ใช้บริการไม่ส่งคืนทรัพยากรสารสนเทศตามกำหนดเวลา บางครั้งชำรุดหรือสูญหาย 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ทำให้เกิดต้นทุนค่าเสียโอกาสต่อส่วนรวม เพราะการชดใช้บางครั้งก็ไม่สามารถจัดซื้อมาทดแทนของเดิม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การจัดทำและรวบรวมข้อมูลต่าง ๆ เพื่อใช้ในการจัดทำหนังสือต้องใช้เวลาและได้รับความร่วมมือจากบุคลากรของสำนักต่าง ๆ ภายใน สศค. จึงจะสามารถดำเนินการให้ลุล่วงตามที่ได้กำหนดไว้  แต่เนื่องจากในปีที่ผ่านมาบุคลากรที่ได้รับมอบหมายมีงานประจำและงานที่ได้รับมอบหมายอื่นๆ ค่อนข้างมาก จึงทำให้เกิดความล่าช้าในการจัดส่งข้อมูลในการจัดทำหนังสือ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เพื่อให้การจัดทำระบบฐานข้อมูลผ่านระบบเทคโนโลยีสารสนเทศที่ทันสมัย ง่ายต่อการใช้งาน จำเป็นต้องบริหารจัดการฐานข้อมูลงานวิจัยให้เชื่อมโยงกับฐานข้อมูลกลางอย่างเป็นระบบ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1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ต.ค.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1 ต.ค. 53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-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54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1 ต.ค. 53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54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E70C2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E70C2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-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ดำเนินการตามระเบียบการเข้าใช้ห้องสมุดอย่าง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เคร่งครัด เช่น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เพิ่ม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ป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ระสิทธิภาพในการติดตามทวงถามให้คืนตาม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กำ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หนดเวลา</w:t>
            </w:r>
          </w:p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-  ติดระบบป้องกันการ</w:t>
            </w:r>
          </w:p>
          <w:p w:rsidR="003B1869" w:rsidRPr="00DF1964" w:rsidRDefault="003B1869" w:rsidP="001E264F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ลักขโมยหนังสือ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(</w:t>
            </w:r>
            <w:r w:rsidRPr="00DF1964">
              <w:rPr>
                <w:rFonts w:ascii="TH SarabunIT๙" w:hAnsi="TH SarabunIT๙" w:cs="TH SarabunIT๙"/>
                <w:sz w:val="28"/>
              </w:rPr>
              <w:t>RFID)</w:t>
            </w: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ตรวจเช็คระบบห้องสมุดอัตโนมัติอยางน้อยเดือนละ 1 ครั้ง ให้สามารถใช้งานได้ตลอดเวลา</w:t>
            </w: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จัดประชุมเพื่อวางแผนและประสานงานอย่างใกล้ชิดเพื่อเร่งรัดให้การดำเนินงานเป็นไปตามแผนการจัดทำหนังสือจดหมายเหตุอย่างเคร่งครัด</w:t>
            </w: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E70C2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ทบทวนปรับปรุงฐานข้อมูลงานวิจัยให้เป็นข้อมูลปัจจุบันอย่างต่อเนื่อง</w:t>
            </w:r>
          </w:p>
          <w:p w:rsidR="003B1869" w:rsidRPr="00DF1964" w:rsidRDefault="003B1869" w:rsidP="00FE70C2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นำเทคนิคและนวัตกรรมใหม่ประยุกต์ใช้ให้เหมาะสมทันสมัย</w:t>
            </w: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  <w:p w:rsidR="003B1869" w:rsidRPr="00DF1964" w:rsidRDefault="003B1869" w:rsidP="001517E1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ผู้อำนวยการศูนย์บริหารงานวิจัยและบรรณสารสนเทศ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  <w:p w:rsidR="003B1869" w:rsidRPr="00DF1964" w:rsidRDefault="003B1869" w:rsidP="001517E1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ผู้อำนวยการศูนย์บริหารงานวิจัยและบรรณสารสนเทศ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4</w:t>
            </w:r>
          </w:p>
          <w:p w:rsidR="003B1869" w:rsidRPr="00DF1964" w:rsidRDefault="003B1869" w:rsidP="001517E1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ผู้อำนวยการศูนย์บริหารงานวิจัยและบรรณสารสนเทศ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E70C2">
            <w:pPr>
              <w:ind w:right="-90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>B</w:t>
            </w: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6E7111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FE70C2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tabs>
                <w:tab w:val="center" w:pos="702"/>
              </w:tabs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>B</w:t>
            </w:r>
          </w:p>
          <w:p w:rsidR="003B1869" w:rsidRPr="00DF1964" w:rsidRDefault="003B1869" w:rsidP="001517E1">
            <w:pPr>
              <w:ind w:right="-9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6E7111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-  แจ้งประกาศระเบียบการเข้าใช้บริการห้องสมุด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สศค. ผ่านทาง 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Fismail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อย่างสม่ำเสมอ</w:t>
            </w:r>
          </w:p>
          <w:p w:rsidR="003B1869" w:rsidRPr="00DF1964" w:rsidRDefault="003B1869" w:rsidP="006E7111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-  เจ้าหน้าที่ห้องสมุด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ต้อง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ติดตามทวงถามหนังสือ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ที่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เกินกำหนดส่ง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คืน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อย่างเคร่งเครัดทาง </w:t>
            </w:r>
            <w:r w:rsidRPr="00DF1964">
              <w:rPr>
                <w:rFonts w:ascii="TH SarabunIT๙" w:hAnsi="TH SarabunIT๙" w:cs="TH SarabunIT๙"/>
                <w:sz w:val="28"/>
              </w:rPr>
              <w:t>Fismail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เป็นรายบุคคล</w:t>
            </w:r>
          </w:p>
          <w:p w:rsidR="003B1869" w:rsidRPr="00DF1964" w:rsidRDefault="003B1869" w:rsidP="00F67C37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สรุปรายงานผลการตรวจเช็คระบบห้องสมุด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อัตโนมัติ</w:t>
            </w: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 - สรุปรายงานผลการดำเนินการจัดทำหนังสือจดหมายเหตุต่อผู้บริหาร</w:t>
            </w: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รายงานผลการดำเนินดำเนินงานทบทวนปรับปรุงฐานข้อมูลงานวิจัยต่อผู้บริหาร</w:t>
            </w:r>
          </w:p>
        </w:tc>
      </w:tr>
      <w:tr w:rsidR="003B1869" w:rsidRPr="00DF1964" w:rsidTr="00DE3BCD">
        <w:trPr>
          <w:trHeight w:val="501"/>
        </w:trPr>
        <w:tc>
          <w:tcPr>
            <w:tcW w:w="1440" w:type="dxa"/>
            <w:shd w:val="clear" w:color="auto" w:fill="FFFFFF" w:themeFill="background1"/>
          </w:tcPr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ยุทธศาสตร์ที่ 4 </w:t>
            </w:r>
            <w:r w:rsidRPr="00DF1964">
              <w:rPr>
                <w:rFonts w:ascii="TH SarabunIT๙" w:hAnsi="TH SarabunIT๙" w:cs="TH SarabunIT๙"/>
                <w:sz w:val="28"/>
              </w:rPr>
              <w:t>:</w:t>
            </w: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บริหารจัดการอย่างมืออาชีพ</w:t>
            </w: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3B1869" w:rsidRPr="00DF1964" w:rsidRDefault="00821A58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>ยุทธศาส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ตร์ที่ 7 </w:t>
            </w:r>
            <w:r w:rsidR="003B1869" w:rsidRPr="00DF1964">
              <w:rPr>
                <w:rFonts w:ascii="TH SarabunIT๙" w:eastAsia="AngsanaNew-Bold" w:hAnsi="TH SarabunIT๙" w:cs="TH SarabunIT๙"/>
                <w:sz w:val="28"/>
              </w:rPr>
              <w:t xml:space="preserve">: 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การปรับปรุงระบบบริหารจัดการให้มีประสิทธิภาพสูงขึ้น เสริมสร้าง</w:t>
            </w:r>
            <w:r w:rsidR="003B1869"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lastRenderedPageBreak/>
              <w:t>การมีส่วนร่วม เพิ่มความทันสมัย และความโปร่งใสในการทำงาน</w:t>
            </w: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กลยุทธ์ที่ 13 </w:t>
            </w:r>
            <w:r w:rsidRPr="00DF1964">
              <w:rPr>
                <w:rFonts w:ascii="TH SarabunIT๙" w:eastAsia="AngsanaNew-Bold" w:hAnsi="TH SarabunIT๙" w:cs="TH SarabunIT๙"/>
                <w:sz w:val="28"/>
              </w:rPr>
              <w:t>:</w:t>
            </w: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DF1964">
              <w:rPr>
                <w:rFonts w:ascii="TH SarabunIT๙" w:eastAsia="AngsanaNew-Bold" w:hAnsi="TH SarabunIT๙" w:cs="TH SarabunIT๙" w:hint="cs"/>
                <w:sz w:val="28"/>
                <w:cs/>
              </w:rPr>
              <w:t>การบริหารจัดการภาครัฐแนวใหม่</w:t>
            </w: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</w:p>
          <w:p w:rsidR="003B1869" w:rsidRPr="00DF1964" w:rsidRDefault="003B1869" w:rsidP="002F0833">
            <w:pPr>
              <w:spacing w:after="0" w:line="240" w:lineRule="auto"/>
              <w:rPr>
                <w:rFonts w:ascii="TH SarabunIT๙" w:eastAsia="AngsanaNew-Bold" w:hAnsi="TH SarabunIT๙" w:cs="TH SarabunIT๙"/>
                <w:sz w:val="28"/>
                <w:cs/>
              </w:rPr>
            </w:pPr>
          </w:p>
        </w:tc>
        <w:tc>
          <w:tcPr>
            <w:tcW w:w="1800" w:type="dxa"/>
            <w:shd w:val="clear" w:color="auto" w:fill="FFFFFF" w:themeFill="background1"/>
          </w:tcPr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ด้านการพัฒนาระบบบริหาร</w:t>
            </w: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C84B20">
            <w:pPr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980" w:type="dxa"/>
            <w:shd w:val="clear" w:color="auto" w:fill="FFFFFF" w:themeFill="background1"/>
          </w:tcPr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เพื่อดำเนินการจัดทำแผนยุทธศาสตร์คำรับรองการปฏิบัติราชการขององค์กรประจำปี และการติดตามประเมินผล ได้แก่ การจัดทำรายละเอียด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ตัวชี้วัด เป้าหมายและเกณฑ์การให้คะแนนของ สศค. การรวบรวมติดตามและประเมินผลการดำเนินงาน รวมทั้งการติดตามแผนปฏิบัติการของ สศค. ที่ผูกพันกับสำนักงบประมาณ   </w:t>
            </w:r>
          </w:p>
          <w:p w:rsidR="003B1869" w:rsidRPr="00DF1964" w:rsidRDefault="003B1869" w:rsidP="007D6D80">
            <w:pPr>
              <w:ind w:right="-19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เพื่อเสริมสร้าง พัฒนาองค์กร และระบบบริหารตามแนวทางนโยบายรัฐบาลและผู้บริหารได้แก่ การพัฒนาและส่งเสริมให้องค์กรและบุคลากรดำเนินการเป็นไป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ตามแนวทาง การบริหารกิจการบ้านเมืองที่ดี โดยได้มีการจัดตั้งกลุ่มงานคุ้มครองจริยธรรมขึ้น ทั้งนี้ ได้โอนภารกิจของ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ศูนย์ประสานราชการใสสะอาดมาดำเนินการ)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เพื่อติดตามและประเมินผลการดำเนินงานตามแผน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ปฏิบัติการ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สศค.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และคำรับรองการปฏิบัติราชการ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เพื่อรายงานการประเมินผลการพัฒนาระบบราชการของ สศค.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ด้านการพัฒนารูปแบบระบบงานและกระบวนการทำงานขององค์กรและการดำเนินการป้องกันและปราบปรามการทุจริต</w:t>
            </w:r>
          </w:p>
          <w:p w:rsidR="003B1869" w:rsidRDefault="003B1869" w:rsidP="002F083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คอร์รัปชัน</w:t>
            </w:r>
          </w:p>
          <w:p w:rsidR="00F67C37" w:rsidRDefault="00F67C37" w:rsidP="002F083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F67C37" w:rsidRDefault="00F67C37" w:rsidP="002F083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BD2B39" w:rsidRPr="00DF1964" w:rsidRDefault="00BD2B39" w:rsidP="002F083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ภารกิจโดยรวมของหน่วยงานมีมากกว่าบุคลากรที่มีอยู่ทำให้มีปัญหาในการดำเนินงานตามแผนและระยะเวลาที่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กำหนด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ความรู้ความเข้าใจในบทบาท และภารกิจกระบวนการ/ขั้นตอนการดำเนินงาน และปัจจัยในการควบคุมผล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การดำเนินงาน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ความรวดเร็วและทันการณ์ในการรายงานความคืบหน้า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การติดตามผลความสำเร็จของการดำเนินการและสามารถวัดผลได้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ในเชิงคุณภาพ</w:t>
            </w: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การพิจารณาตัวชี้วัดของสำนักงาน ก.พ.ร.</w:t>
            </w:r>
            <w:r w:rsidRPr="00DF1964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มีความล่าช้า</w:t>
            </w: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3B1869" w:rsidRPr="00DF1964" w:rsidRDefault="003B1869" w:rsidP="002470D5">
            <w:pPr>
              <w:ind w:right="-108"/>
              <w:contextualSpacing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1" w:type="dxa"/>
            <w:shd w:val="clear" w:color="auto" w:fill="FFFFFF" w:themeFill="background1"/>
          </w:tcPr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1 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ต.ค. 54 -</w:t>
            </w: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t>3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1 มี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.5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D7168B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F0833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จัดจ้างพนักงานเพิ่มเพื่อให้สอดคล้องกับภารกิจของหน่วยงาน  และให้สามารถดำเนินงานได้ตามขั้นตอนและภายในระยะเวลาที่กำหนด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>ติดตามผลการพิจารณา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ตัวชี้วัดของสำนักงาน ก.พ.ร. อย่างสม่ำเสมอ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F0833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  <w:cs/>
              </w:rPr>
              <w:lastRenderedPageBreak/>
              <w:t>30 ก.ย. 5</w:t>
            </w:r>
            <w:r w:rsidRPr="00DF1964">
              <w:rPr>
                <w:rFonts w:ascii="TH SarabunIT๙" w:hAnsi="TH SarabunIT๙" w:cs="TH SarabunIT๙" w:hint="cs"/>
                <w:sz w:val="28"/>
                <w:cs/>
              </w:rPr>
              <w:t>5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/ ผู้อำนวยการกลุ่มพัฒนาระบบบริหาร 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7F7CBC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F0833">
            <w:pPr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>0</w:t>
            </w: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F0833">
            <w:pPr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7" w:type="dxa"/>
            <w:shd w:val="clear" w:color="auto" w:fill="FFFFFF" w:themeFill="background1"/>
          </w:tcPr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DF1964">
              <w:rPr>
                <w:rFonts w:ascii="TH SarabunIT๙" w:hAnsi="TH SarabunIT๙" w:cs="TH SarabunIT๙"/>
                <w:sz w:val="28"/>
              </w:rPr>
              <w:lastRenderedPageBreak/>
              <w:t xml:space="preserve">  - </w:t>
            </w:r>
            <w:r w:rsidRPr="00DF1964">
              <w:rPr>
                <w:rFonts w:ascii="TH SarabunIT๙" w:hAnsi="TH SarabunIT๙" w:cs="TH SarabunIT๙"/>
                <w:sz w:val="28"/>
                <w:cs/>
              </w:rPr>
              <w:t xml:space="preserve">จัดจ้างพนักงานเพิ่ม และทำงานนอกเวลา  </w:t>
            </w:r>
          </w:p>
          <w:p w:rsidR="003B1869" w:rsidRPr="00DF1964" w:rsidRDefault="00EC38C3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แต่เนื่องจากภารกิจของหน่วยงานม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ี</w:t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>ค่อนข้าง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br/>
            </w:r>
            <w:r w:rsidR="003B1869" w:rsidRPr="00DF1964">
              <w:rPr>
                <w:rFonts w:ascii="TH SarabunIT๙" w:hAnsi="TH SarabunIT๙" w:cs="TH SarabunIT๙"/>
                <w:sz w:val="28"/>
                <w:cs/>
              </w:rPr>
              <w:t xml:space="preserve">มาก จึงยังไม่สอดคล้องกับบุคลากรที่มี </w:t>
            </w: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1A1CF3">
            <w:pPr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3B1869" w:rsidRPr="00DF1964" w:rsidRDefault="003B1869" w:rsidP="002F0833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</w:tr>
      <w:tr w:rsidR="00023E68" w:rsidRPr="00DF1964" w:rsidTr="00DE3BCD">
        <w:tc>
          <w:tcPr>
            <w:tcW w:w="1440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H SarabunIT๙" w:eastAsia="AngsanaNew-Bold" w:hAnsi="TH SarabunIT๙" w:cs="TH SarabunIT๙"/>
                <w:sz w:val="28"/>
              </w:rPr>
            </w:pPr>
            <w:r>
              <w:lastRenderedPageBreak/>
              <w:br w:type="page"/>
            </w: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t>ยุทธศาสตร์ที่ 4</w:t>
            </w:r>
          </w:p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t>บริหารจัดการอย่างมืออาชีพ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ยุทธศาสตร์ที่ 7</w:t>
            </w:r>
          </w:p>
          <w:p w:rsidR="00023E68" w:rsidRPr="009645F4" w:rsidRDefault="00023E68" w:rsidP="00F5107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การปรับปรุงระบบบริหารจัดการให้มีประสิทธิภาพสูงขึ้น เสริมสร้างการมีส่วนร่วมเพิ่มความทันสมัยและความโปร่งใสในการทำงาน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ด้านการพัฒนาบุคลากร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เพื่อให้การพัฒนาบุคลากรสอดคล้องกับความต้องการขององค์กร โดยสามารถเพิ่มขีดความสามารถและศักยภาพในการปฏิบัติงานของบุคลากรได้</w:t>
            </w:r>
          </w:p>
        </w:tc>
        <w:tc>
          <w:tcPr>
            <w:tcW w:w="1710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ผู้เข้าอบรมไม่สามารถเข้าอบรมได้ครบตามระยะเวลาที่กำหนด</w:t>
            </w:r>
          </w:p>
          <w:p w:rsidR="00023E68" w:rsidRPr="009645F4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  <w:p w:rsidR="00023E68" w:rsidRPr="009645F4" w:rsidRDefault="00023E68" w:rsidP="00F51079">
            <w:pPr>
              <w:rPr>
                <w:rFonts w:ascii="TH SarabunIT๙" w:hAnsi="TH SarabunIT๙" w:cs="TH SarabunIT๙"/>
                <w:sz w:val="28"/>
              </w:rPr>
            </w:pPr>
          </w:p>
          <w:p w:rsidR="00023E68" w:rsidRPr="009645F4" w:rsidRDefault="00023E68" w:rsidP="00F51079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1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กันยายน 2554</w:t>
            </w:r>
          </w:p>
        </w:tc>
        <w:tc>
          <w:tcPr>
            <w:tcW w:w="2250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สร้างแรงจูงใจ และกระตุ้นให้บุคลากรตระหนักถึงความสำคัญของการฝึกอบรม/การพัฒนาตนเอง โดยจัดหลักสูตรฝึกอบรมที่สอดคล้องกับความต้องการของหน่วยงานและบุคลากร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 xml:space="preserve">ภายใน 30กันยายน 2555 </w: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ฝ่าย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พัฒนาทรัพยากรบุคคล</w:t>
            </w:r>
          </w:p>
        </w:tc>
        <w:tc>
          <w:tcPr>
            <w:tcW w:w="1080" w:type="dxa"/>
            <w:tcBorders>
              <w:bottom w:val="nil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45" type="#_x0000_t120" style="position:absolute;left:0;text-align:left;margin-left:23.65pt;margin-top:4.8pt;width:7.15pt;height:7.15pt;z-index:251672576;mso-position-horizontal-relative:text;mso-position-vertical-relative:text"/>
              </w:pic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1847" w:type="dxa"/>
            <w:tcBorders>
              <w:bottom w:val="nil"/>
            </w:tcBorders>
            <w:shd w:val="clear" w:color="auto" w:fill="FFFFFF" w:themeFill="background1"/>
          </w:tcPr>
          <w:p w:rsidR="00023E68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ดำเนินการจัดทำแผนการฝึกอบรมบุคลากรที่สอดคล้องกับความต้องการขององค์กร หน่วยงานและบุคลากร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โดยนำข้อมูลจากสำรวจความต้องการฝึกอบรมมาประกอบการจัดทำแผนการฝึกอบรม</w:t>
            </w:r>
          </w:p>
          <w:p w:rsidR="00023E68" w:rsidRPr="00057C50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กระตุ้นให้บุคลากรตระหนักถึงความสำคัญของการฝึกอบรม/การพัฒนาตนเอง โดยการจัดทำแผนการพัฒนารายบุคคล </w:t>
            </w:r>
            <w:r>
              <w:rPr>
                <w:rFonts w:ascii="TH SarabunIT๙" w:hAnsi="TH SarabunIT๙" w:cs="TH SarabunIT๙"/>
                <w:sz w:val="28"/>
              </w:rPr>
              <w:t>(Individual Development Plan)</w:t>
            </w:r>
          </w:p>
          <w:p w:rsidR="00023E68" w:rsidRPr="009645F4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23E68" w:rsidRPr="00DF1964" w:rsidTr="00DE3BCD">
        <w:tc>
          <w:tcPr>
            <w:tcW w:w="144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H SarabunIT๙" w:eastAsia="AngsanaNew-Bold" w:hAnsi="TH SarabunIT๙" w:cs="TH SarabunIT๙"/>
                <w:sz w:val="28"/>
              </w:rPr>
            </w:pPr>
            <w:r>
              <w:br w:type="page"/>
            </w: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t>ยุทธศาสตร์ที่ 4</w:t>
            </w:r>
          </w:p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t>บริหารจัดการอย่างมืออาชีพ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ยุทธศาสตร์ที่ 7</w:t>
            </w:r>
          </w:p>
          <w:p w:rsidR="00023E68" w:rsidRPr="009645F4" w:rsidRDefault="00023E68" w:rsidP="00F5107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การปรับปรุงระบบบริหาร</w:t>
            </w: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จัดการให้มีประสิทธิภาพสูงขึ้น เสริมสร้างการมีส่วนร่วมเพิ่มความทันสมัยและความโปร่งใสในการทำงาน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ด้านการบริหารบุคลากร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มีการพิจารณาความดีความชอบให้เชื่อมโยงกับผลการปฏิบัติงาน</w:t>
            </w:r>
          </w:p>
        </w:tc>
        <w:tc>
          <w:tcPr>
            <w:tcW w:w="171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  <w:r w:rsidRPr="00163AB3">
              <w:rPr>
                <w:rFonts w:ascii="TH SarabunIT๙" w:hAnsi="TH SarabunIT๙" w:cs="TH SarabunIT๙" w:hint="cs"/>
                <w:sz w:val="28"/>
                <w:cs/>
              </w:rPr>
              <w:t>ผลจากการสำ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รวจ สศค. มีความพึงพอใจต่อกระบวนการบริหารทรัพยากร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บุคคล</w:t>
            </w:r>
          </w:p>
          <w:p w:rsidR="00023E68" w:rsidRPr="00163AB3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ด้านเงินเดือนและค่าตอบแทน (เงินรางวัล) อยู่ในระดับที่ถือว่าค่อนข้างต่ำ</w:t>
            </w:r>
          </w:p>
          <w:p w:rsidR="00023E68" w:rsidRPr="00163AB3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  <w:p w:rsidR="00023E68" w:rsidRPr="00163AB3" w:rsidRDefault="00023E68" w:rsidP="00F51079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  <w:p w:rsidR="00023E68" w:rsidRPr="00163AB3" w:rsidRDefault="00023E68" w:rsidP="00F51079">
            <w:pPr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1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กันยายน 2554</w:t>
            </w:r>
          </w:p>
        </w:tc>
        <w:tc>
          <w:tcPr>
            <w:tcW w:w="225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การปรับปรุงหลักเกณฑ์การพิจารณาความดีความชอบให้เชื่อมโยงกับผลการปฏิบัติงานอย่างชัดเจน</w:t>
            </w:r>
          </w:p>
        </w:tc>
        <w:tc>
          <w:tcPr>
            <w:tcW w:w="1278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ตุลาคม</w:t>
            </w:r>
            <w:r w:rsidRPr="009645F4">
              <w:rPr>
                <w:rFonts w:ascii="TH SarabunIT๙" w:hAnsi="TH SarabunIT๙" w:cs="TH SarabunIT๙"/>
                <w:sz w:val="28"/>
                <w:cs/>
              </w:rPr>
              <w:t xml:space="preserve"> 2555 </w: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ฝ่าย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บริหารทรัพยากร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บุคคล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lastRenderedPageBreak/>
              <w:pict>
                <v:shape id="_x0000_s1046" type="#_x0000_t120" style="position:absolute;left:0;text-align:left;margin-left:23.65pt;margin-top:4.8pt;width:7.15pt;height:7.15pt;z-index:251674624;mso-position-horizontal-relative:text;mso-position-vertical-relative:text"/>
              </w:pic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1847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ดำเนินการจัดทำแผนการฝึกอบรมบุคลากรที่สอดคล้องกับความต้องการของ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องค์กร หน่วยงานและบุคลากร</w:t>
            </w:r>
            <w:r>
              <w:rPr>
                <w:rFonts w:ascii="TH SarabunIT๙" w:hAnsi="TH SarabunIT๙" w:cs="TH SarabunIT๙"/>
                <w:sz w:val="28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โดยนำข้อมูลจากสำรวจความต้องการฝึกอบรมมาประกอบการจัดทำแผนการฝึกอบรม</w:t>
            </w:r>
          </w:p>
          <w:p w:rsidR="00023E68" w:rsidRPr="00057C50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กระตุ้นให้บุคลากรตระหนักถึงความสำคัญของการฝึกอบรม/การพัฒนาตนเอง โดยการจัดทำแผนการพัฒนารายบุคคล </w:t>
            </w:r>
            <w:r>
              <w:rPr>
                <w:rFonts w:ascii="TH SarabunIT๙" w:hAnsi="TH SarabunIT๙" w:cs="TH SarabunIT๙"/>
                <w:sz w:val="28"/>
              </w:rPr>
              <w:t>(Individual Development Plan)</w:t>
            </w:r>
          </w:p>
          <w:p w:rsidR="00023E68" w:rsidRPr="009645F4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23E68" w:rsidRPr="002470D5" w:rsidTr="00023E68"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H SarabunIT๙" w:eastAsia="AngsanaNew-Bold" w:hAnsi="TH SarabunIT๙" w:cs="TH SarabunIT๙"/>
                <w:sz w:val="28"/>
              </w:rPr>
            </w:pP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>ยุทธศาสตร์ที่ 4</w:t>
            </w:r>
          </w:p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t>บริหารจัดการอย่างมืออาชีพ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ยุทธศาสตร์ที่ 7</w:t>
            </w:r>
          </w:p>
          <w:p w:rsidR="00023E68" w:rsidRPr="009645F4" w:rsidRDefault="00023E68" w:rsidP="00F5107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การปรับปรุงระบบบริหารจัดการให้มีประสิทธิภาพสูงขึ้น เสริมสร้างการมีส่วนร่วม</w:t>
            </w: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เพิ่มความทันสมัยและความโปร่งใสในการทำงาน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ด้านการเงิน งบประมาณ และบัญชี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เพื่อให้การบริหารงบประมาณ การเบิกจ่ายเงิน และการบัญชีเป็นไปตามระเบียบ มีประสิทธิภาพ ประสิทธิผลและสอดคล้องกับเป้าหมายขององค์กร</w:t>
            </w:r>
          </w:p>
        </w:tc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1. ไม่มีการวางแผนการใช้จ่ายเงินที่ชัดเจนโดยเฉพาะแผนการจัดซื้อ จัดจ้างของหน่วยงานต่าง ๆ ในองค์กร และการเบิกจ่ายเงินล่าช้าไม่เป็นไปตามแผนที่</w:t>
            </w: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กำหนด</w:t>
            </w:r>
          </w:p>
          <w:p w:rsidR="00023E68" w:rsidRPr="009645F4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2. เจ้าหน้าที่ยังขาดความรู้ความเข้าใจเกี่ยวกับระเบียบ ข้อบังคับที่ใช้ในการปฏิบัติงาน และหรือละเลยไม่ปฏิบัติตาม</w:t>
            </w:r>
          </w:p>
          <w:p w:rsidR="00023E68" w:rsidRPr="009645F4" w:rsidRDefault="00023E68" w:rsidP="00F51079">
            <w:pPr>
              <w:rPr>
                <w:rFonts w:ascii="TH SarabunIT๙" w:hAnsi="TH SarabunIT๙" w:cs="TH SarabunIT๙"/>
                <w:sz w:val="28"/>
              </w:rPr>
            </w:pPr>
          </w:p>
          <w:p w:rsidR="00023E68" w:rsidRPr="009645F4" w:rsidRDefault="00023E68" w:rsidP="00F51079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กันยายน 2554</w:t>
            </w:r>
          </w:p>
        </w:tc>
        <w:tc>
          <w:tcPr>
            <w:tcW w:w="2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1. ปรับปรุงการจัดทำแผนการใช้จ่ายเงินให้สอดคล้องภารกิจขององค์กรและประสานงานกับหน่วยงานที่เกี่ยวข้อง</w: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2. จัดส่งเจ้าหน้าที่เข้ารับการอบรมเพิ่มเติมอย่าง</w:t>
            </w: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ต่อเนื่องทุกครั้งที่กรมบัญชีกลางจัดฝึกอบรม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ภายใน 30กันยายน </w:t>
            </w:r>
            <w:r w:rsidRPr="009645F4">
              <w:rPr>
                <w:rFonts w:ascii="TH SarabunIT๙" w:hAnsi="TH SarabunIT๙" w:cs="TH SarabunIT๙"/>
                <w:sz w:val="28"/>
              </w:rPr>
              <w:t xml:space="preserve">– 31 </w:t>
            </w:r>
            <w:r w:rsidRPr="009645F4">
              <w:rPr>
                <w:rFonts w:ascii="TH SarabunIT๙" w:hAnsi="TH SarabunIT๙" w:cs="TH SarabunIT๙"/>
                <w:sz w:val="28"/>
                <w:cs/>
              </w:rPr>
              <w:t xml:space="preserve">ตุลาคม 2555 </w: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ฝ่ายบริหารงานคลัง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47" type="#_x0000_t120" style="position:absolute;margin-left:23.65pt;margin-top:4.8pt;width:7.15pt;height:7.15pt;z-index:251676672;mso-position-horizontal-relative:text;mso-position-vertical-relative:text"/>
              </w:pic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18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อยู่ระหว่างดำเนินการปรับปรุงแผนตามช่วงระยะเวลาที่สำนักงบประมาณและกรมบัญชีกลางกำหนด</w:t>
            </w:r>
          </w:p>
          <w:p w:rsidR="00023E68" w:rsidRPr="009645F4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</w:p>
        </w:tc>
      </w:tr>
      <w:tr w:rsidR="00023E68" w:rsidRPr="002470D5" w:rsidTr="00023E68"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H SarabunIT๙" w:eastAsia="AngsanaNew-Bold" w:hAnsi="TH SarabunIT๙" w:cs="TH SarabunIT๙"/>
                <w:sz w:val="28"/>
              </w:rPr>
            </w:pP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>ยุทธศาสตร์ที่ 4</w:t>
            </w:r>
          </w:p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t>บริหารจัดการอย่างมืออาชีพ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ยุทธศาสตร์ที่ 7</w:t>
            </w:r>
          </w:p>
          <w:p w:rsidR="00023E68" w:rsidRPr="009645F4" w:rsidRDefault="00023E68" w:rsidP="00F51079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การปรับปรุงระบบบริหารจัดการให้มีประสิทธิภาพสูงขึ้น เสริมสร้างการมีส่วนร่วมเพิ่มความทันสมัยและความโปร่งใสใน</w:t>
            </w: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การทำงาน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ด้านการ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พัสดุ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เพื่อเสริมสร้างความรู้ให้กับ</w:t>
            </w:r>
            <w:r w:rsidRPr="00B511A5">
              <w:rPr>
                <w:rFonts w:ascii="TH SarabunIT๙" w:hAnsi="TH SarabunIT๙" w:cs="TH SarabunIT๙"/>
                <w:sz w:val="28"/>
                <w:cs/>
              </w:rPr>
              <w:t>เจ้าหน้าที่พัสดุ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โดยการ</w:t>
            </w:r>
            <w:r w:rsidRPr="00B511A5">
              <w:rPr>
                <w:rFonts w:ascii="TH SarabunIT๙" w:hAnsi="TH SarabunIT๙" w:cs="TH SarabunIT๙"/>
                <w:sz w:val="28"/>
                <w:cs/>
              </w:rPr>
              <w:t>เข้ารับการอบรมเกี่ยวกับงานด้านการพัสดุ</w:t>
            </w:r>
          </w:p>
        </w:tc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มีการยืมตัวเจ้าหน้าที่และเปลี่ยนแปลงโยกย้ายเจ้าหน้าที่ ท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ำใ</w:t>
            </w:r>
            <w:r>
              <w:rPr>
                <w:rFonts w:ascii="TH SarabunIT๙" w:hAnsi="TH SarabunIT๙" w:cs="TH SarabunIT๙"/>
                <w:sz w:val="28"/>
                <w:cs/>
              </w:rPr>
              <w:t>ห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้</w:t>
            </w:r>
            <w:r>
              <w:rPr>
                <w:rFonts w:ascii="TH SarabunIT๙" w:hAnsi="TH SarabunIT๙" w:cs="TH SarabunIT๙"/>
                <w:sz w:val="28"/>
                <w:cs/>
              </w:rPr>
              <w:t>ขา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ดเจ้าหน้าที่ปฏิบัติงานจากการยืมตัวและการเปลี่ยนแปลงโยกย้าย ทำให้การดำเนินงานไม่ต่อเนื่อง เจ้าหน้าที่ขาดประสบการณ์ ขาดความชำนาญงาน ต้องฝึกสอนใหม่อยู่เสมอ ส่งผลกระทบให้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งานล่าช้าไม่เป็นไปตามกำหนดและเกิดความเสี่ยงในการผิดพลาดได้ง่ายขึ้น</w:t>
            </w:r>
          </w:p>
          <w:p w:rsidR="00023E68" w:rsidRPr="009645F4" w:rsidRDefault="00023E68" w:rsidP="00F51079">
            <w:pPr>
              <w:rPr>
                <w:rFonts w:ascii="TH SarabunIT๙" w:hAnsi="TH SarabunIT๙" w:cs="TH SarabunIT๙"/>
                <w:sz w:val="28"/>
              </w:rPr>
            </w:pPr>
          </w:p>
          <w:p w:rsidR="00023E68" w:rsidRPr="009645F4" w:rsidRDefault="00023E68" w:rsidP="00F51079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lastRenderedPageBreak/>
              <w:t>กันยายน 2554</w:t>
            </w:r>
          </w:p>
        </w:tc>
        <w:tc>
          <w:tcPr>
            <w:tcW w:w="2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B511A5">
              <w:rPr>
                <w:rFonts w:ascii="TH SarabunIT๙" w:hAnsi="TH SarabunIT๙" w:cs="TH SarabunIT๙" w:hint="cs"/>
                <w:sz w:val="28"/>
                <w:cs/>
              </w:rPr>
              <w:t>จัดส่งเจ้าหน้าที่พัสดุเข้ารับการอบรมเกี่ยวกับงานพัสดุเพิ่มเติมอย่างต่อเนื่อง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B511A5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B511A5">
              <w:rPr>
                <w:rFonts w:ascii="TH SarabunIT๙" w:hAnsi="TH SarabunIT๙" w:cs="TH SarabunIT๙"/>
                <w:sz w:val="28"/>
                <w:cs/>
              </w:rPr>
              <w:t>กันยายน 2555</w: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 w:rsidRPr="00B511A5">
              <w:rPr>
                <w:rFonts w:ascii="TH SarabunIT๙" w:hAnsi="TH SarabunIT๙" w:cs="TH SarabunIT๙"/>
                <w:sz w:val="28"/>
                <w:cs/>
              </w:rPr>
              <w:t>ฝ่ายบริหารงานพัสดุ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pict>
                <v:shape id="_x0000_s1048" type="#_x0000_t120" style="position:absolute;left:0;text-align:left;margin-left:25.05pt;margin-top:4.8pt;width:7.15pt;height:7.15pt;z-index:251678720;mso-position-horizontal-relative:text;mso-position-vertical-relative:text"/>
              </w:pict>
            </w:r>
          </w:p>
          <w:p w:rsidR="00023E68" w:rsidRPr="009645F4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18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ส่งบุคลากรเข้าร่วมการฝึกอบรมที่เกี่ยวข้อง</w:t>
            </w:r>
          </w:p>
        </w:tc>
      </w:tr>
      <w:tr w:rsidR="00023E68" w:rsidRPr="002470D5" w:rsidTr="00023E68"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autoSpaceDE w:val="0"/>
              <w:autoSpaceDN w:val="0"/>
              <w:adjustRightInd w:val="0"/>
              <w:contextualSpacing/>
              <w:rPr>
                <w:rFonts w:ascii="TH SarabunIT๙" w:eastAsia="AngsanaNew-Bold" w:hAnsi="TH SarabunIT๙" w:cs="TH SarabunIT๙"/>
                <w:sz w:val="28"/>
              </w:rPr>
            </w:pP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lastRenderedPageBreak/>
              <w:t>ยุทธศาสตร์ที่ 4</w:t>
            </w:r>
            <w:r>
              <w:rPr>
                <w:rFonts w:ascii="TH SarabunIT๙" w:eastAsia="AngsanaNew-Bold" w:hAnsi="TH SarabunIT๙" w:cs="TH SarabunIT๙" w:hint="cs"/>
                <w:sz w:val="28"/>
                <w:cs/>
              </w:rPr>
              <w:t xml:space="preserve">  บ</w:t>
            </w:r>
            <w:r w:rsidRPr="009645F4">
              <w:rPr>
                <w:rFonts w:ascii="TH SarabunIT๙" w:eastAsia="AngsanaNew-Bold" w:hAnsi="TH SarabunIT๙" w:cs="TH SarabunIT๙"/>
                <w:sz w:val="28"/>
                <w:cs/>
              </w:rPr>
              <w:t>ริหารจัดการอย่างมืออาชีพ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</w:rPr>
              <w:t>  </w:t>
            </w:r>
          </w:p>
          <w:p w:rsidR="00023E68" w:rsidRPr="009645F4" w:rsidRDefault="00023E68" w:rsidP="00F51079">
            <w:pPr>
              <w:rPr>
                <w:rFonts w:ascii="TH SarabunIT๙" w:eastAsia="Times New Roman" w:hAnsi="TH SarabunIT๙" w:cs="TH SarabunIT๙"/>
                <w:sz w:val="28"/>
              </w:rPr>
            </w:pPr>
          </w:p>
          <w:p w:rsidR="00023E68" w:rsidRPr="009645F4" w:rsidRDefault="00023E68" w:rsidP="00F51079">
            <w:pPr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ยุทธศาสตร์ที่ 7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การปรับปรุงระบบบริหารจัดการให้มีประสิทธิภาพสูงขึ้น เสริมสร้างการมีส่วนร่วมเพิ่มความทันสมัยและความโปร่งใสในการทำงาน</w:t>
            </w:r>
          </w:p>
          <w:p w:rsidR="00023E68" w:rsidRPr="009645F4" w:rsidRDefault="00023E68" w:rsidP="00023E6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บริหารงานด้านเอกสาร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เพื่อสนับสนุนงานด้าน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บริหารและอำนวยการของ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 xml:space="preserve"> </w:t>
            </w: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สศค. ให้เป็นไปอย่างมีประสิทธิภาพ</w:t>
            </w:r>
            <w:r w:rsidRPr="009645F4">
              <w:rPr>
                <w:rFonts w:ascii="TH SarabunIT๙" w:eastAsia="Times New Roman" w:hAnsi="TH SarabunIT๙" w:cs="TH SarabunIT๙"/>
                <w:sz w:val="28"/>
              </w:rPr>
              <w:t xml:space="preserve"> 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  <w:p w:rsidR="00023E68" w:rsidRPr="009645F4" w:rsidRDefault="00023E68" w:rsidP="00F5107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มีการตรวจสอบระบบ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อย่างเป็นระยะๆ และ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ควรมีระบบสำรองเพื่อ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รองรับในเวลาที่ระบบ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หลักมีปัญหา จัดให้มี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อุปกรณ์ เครื่องมือ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เครื่องใช้ที่ทันสมัย และ</w:t>
            </w:r>
          </w:p>
          <w:p w:rsidR="00023E68" w:rsidRPr="009645F4" w:rsidRDefault="00023E68" w:rsidP="00F5107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เพียงพอสำหรับการปฏิบัติงาน</w:t>
            </w:r>
          </w:p>
        </w:tc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ขาดเครื่อง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ค</w:t>
            </w: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อมพิวเตอร์</w:t>
            </w:r>
          </w:p>
          <w:p w:rsidR="00023E68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ที่ทันสมัย</w:t>
            </w:r>
            <w:r>
              <w:rPr>
                <w:rFonts w:ascii="TH SarabunIT๙" w:eastAsia="Times New Roman" w:hAnsi="TH SarabunIT๙" w:cs="TH SarabunIT๙"/>
                <w:sz w:val="28"/>
              </w:rPr>
              <w:t xml:space="preserve"> 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ระบบสาร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บรรณอิเล็กทรอนิกส์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มีปัญหาบ่อย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  <w:p w:rsidR="00023E68" w:rsidRPr="009645F4" w:rsidRDefault="00023E68" w:rsidP="00F5107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กันยายน 2554</w:t>
            </w:r>
          </w:p>
        </w:tc>
        <w:tc>
          <w:tcPr>
            <w:tcW w:w="2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ทำการตรวจสอบ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การทำงานของ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ระบบเป็นระยะๆ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จัดหาอุปกรณ์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เครื่องมือเครื่องใช้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ที่ทันสมัยให้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หน่วยงานอย่าง</w:t>
            </w:r>
          </w:p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  <w:cs/>
              </w:rPr>
              <w:t>ครบถ้วน</w:t>
            </w:r>
          </w:p>
          <w:p w:rsidR="00023E68" w:rsidRPr="009645F4" w:rsidRDefault="00023E68" w:rsidP="00F51079">
            <w:pPr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023E68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ภายใน 30กันยายน 2555</w:t>
            </w:r>
          </w:p>
          <w:p w:rsidR="00023E68" w:rsidRPr="009645F4" w:rsidRDefault="00023E68" w:rsidP="00023E6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ฝ่าย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สารบรรณ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9645F4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 w:rsidRPr="005C4EB6">
              <w:rPr>
                <w:rFonts w:ascii="TH SarabunIT๙" w:eastAsia="Times New Roman" w:hAnsi="TH SarabunIT๙" w:cs="TH SarabunIT๙"/>
                <w:noProof/>
                <w:sz w:val="28"/>
              </w:rPr>
              <w:pict>
                <v:shape id="_x0000_s1049" type="#_x0000_t120" style="position:absolute;margin-left:26.85pt;margin-top:7.95pt;width:7.15pt;height:7.15pt;z-index:251680768;mso-position-horizontal-relative:text;mso-position-vertical-relative:text"/>
              </w:pict>
            </w:r>
            <w:r w:rsidRPr="009645F4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  <w:p w:rsidR="00023E68" w:rsidRPr="009645F4" w:rsidRDefault="00023E68" w:rsidP="00F51079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hAnsi="TH SarabunIT๙" w:cs="TH SarabunIT๙"/>
                <w:sz w:val="28"/>
                <w:cs/>
              </w:rPr>
              <w:t>อยู่ระหว่างดำเนินการ</w:t>
            </w:r>
          </w:p>
        </w:tc>
        <w:tc>
          <w:tcPr>
            <w:tcW w:w="18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bottom"/>
          </w:tcPr>
          <w:p w:rsidR="00023E68" w:rsidRPr="009645F4" w:rsidRDefault="00023E68" w:rsidP="00F5107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9645F4">
              <w:rPr>
                <w:rFonts w:ascii="TH SarabunIT๙" w:eastAsia="Times New Roman" w:hAnsi="TH SarabunIT๙" w:cs="TH SarabunIT๙"/>
                <w:sz w:val="28"/>
              </w:rPr>
              <w:t> </w:t>
            </w:r>
          </w:p>
        </w:tc>
      </w:tr>
      <w:tr w:rsidR="00023E68" w:rsidRPr="002470D5" w:rsidTr="00F51079"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H SarabunIT๙" w:eastAsia="AngsanaNew-Bold" w:hAnsi="TH SarabunIT๙" w:cs="TH SarabunIT๙"/>
                <w:sz w:val="28"/>
              </w:rPr>
            </w:pPr>
            <w:r>
              <w:rPr>
                <w:rFonts w:ascii="TH SarabunIT๙" w:eastAsia="AngsanaNew-Bold" w:hAnsi="TH SarabunIT๙" w:cs="TH SarabunIT๙" w:hint="cs"/>
                <w:sz w:val="28"/>
                <w:cs/>
              </w:rPr>
              <w:t>ยุทธศาสตร์ที่ 4</w:t>
            </w:r>
          </w:p>
          <w:p w:rsidR="00023E68" w:rsidRPr="0024428B" w:rsidRDefault="00023E68" w:rsidP="00F5107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H SarabunIT๙" w:eastAsia="AngsanaNew-Bold" w:hAnsi="TH SarabunIT๙" w:cs="TH SarabunIT๙"/>
                <w:sz w:val="28"/>
                <w:cs/>
              </w:rPr>
            </w:pPr>
            <w:r>
              <w:rPr>
                <w:rFonts w:ascii="TH SarabunIT๙" w:eastAsia="AngsanaNew-Bold" w:hAnsi="TH SarabunIT๙" w:cs="TH SarabunIT๙" w:hint="cs"/>
                <w:sz w:val="28"/>
                <w:cs/>
              </w:rPr>
              <w:t>บริหารจัดการอย่างมืออาชีพ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ยุทธศาสตร์ที่ 7</w:t>
            </w:r>
          </w:p>
          <w:p w:rsidR="00023E68" w:rsidRPr="0024428B" w:rsidRDefault="00023E68" w:rsidP="00F5107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การปรับปรุง ระบบบริหาร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จัดการให้มีประสิทธิภาพสูงขึ้น เสริมสร้างการมีส่วนร่วมเพิ่มความทันสมัยและความโปร่งใสในการทำงาน</w:t>
            </w:r>
          </w:p>
        </w:tc>
        <w:tc>
          <w:tcPr>
            <w:tcW w:w="18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24428B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ด้านอำนวยการและประสานราชการ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เพื่อให้การบริหาร</w:t>
            </w:r>
          </w:p>
          <w:p w:rsidR="00023E68" w:rsidRPr="0024428B" w:rsidRDefault="00023E68" w:rsidP="00F51079">
            <w:pPr>
              <w:spacing w:after="0" w:line="240" w:lineRule="auto"/>
              <w:ind w:right="-108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สวัสดิการ อำนวยการและประสานราชการเป็นไปตามระเบียบ      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มีประสิทธิภาพ ประสิทธิผล และสอดคล้องกับเป้าหมายขององค์กร</w:t>
            </w:r>
          </w:p>
        </w:tc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 1. ให้เจ้าหน้าที่ผู้รับผิดชอบศึกษาทำความเข้าใจให้ชัดเจนเพื่อเป็นแนวทางการ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ปฏิบัติให้โปร่งใสและถูกต้อง</w:t>
            </w:r>
          </w:p>
          <w:p w:rsidR="00023E68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2. มอบให้เจ้าหน้าที่ผู้รับผิดชอบศึกษาและตรวจสอบการกรอกแบบฟอร์มให้ครบถ้วนและจัดให้มีผู้ปฏิบัติแทนได้ในกรณีที่ผู้ปฏิบัติประจำติดราชการอื่น หรือในกรณีมีผู้เข้ามาแสดงความจำนงขอทำหนังสือเดินทาง</w:t>
            </w:r>
          </w:p>
          <w:p w:rsidR="00023E68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หนังสือตรวจลงตรา</w:t>
            </w:r>
          </w:p>
          <w:p w:rsidR="00023E68" w:rsidRDefault="00023E68" w:rsidP="00F51079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วีซ่า และออกตั๋ว</w:t>
            </w:r>
          </w:p>
          <w:p w:rsidR="00023E68" w:rsidRDefault="00023E68" w:rsidP="00023E68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โดยสารเครื่องบิน มีจำนวนหลายรายในเวลาเดียวกัน ทำให้ไม่สามารถปฏิบัติงานได้ทันท่วงทีทุกราย</w:t>
            </w:r>
          </w:p>
          <w:p w:rsidR="00023E68" w:rsidRPr="00140CE7" w:rsidRDefault="00023E68" w:rsidP="00023E68">
            <w:pPr>
              <w:spacing w:after="0" w:line="240" w:lineRule="auto"/>
              <w:ind w:right="-82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3. จัดหาตำแหน่งนักประชาสัมพันธ์และ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บุคลากรที่เหมาะสมกับภารกิจการประชาสัมพันธ์อย่างเป็นระบบ เพื่อให้ประชาชนทราบและเข้าใจภาพลักษณ์ ตลอดจนภารกิจขององค์กร</w:t>
            </w:r>
          </w:p>
        </w:tc>
        <w:tc>
          <w:tcPr>
            <w:tcW w:w="14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กันยายน 2554</w:t>
            </w:r>
          </w:p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</w:p>
          <w:p w:rsidR="00023E68" w:rsidRPr="0024428B" w:rsidRDefault="00023E68" w:rsidP="00F51079">
            <w:pPr>
              <w:tabs>
                <w:tab w:val="left" w:pos="1309"/>
              </w:tabs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2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   1. มีการติดตามประเมินผลอย่างต่อเนื่อง เพื่อให้การปฏิบัติงานถูกต้องเกิดความพึงพอใจแก่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บุคลากรขององค์กร</w:t>
            </w:r>
          </w:p>
          <w:p w:rsidR="00023E68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2. มีการประเมินผลจากการสอบถามความพึงพอใจของบุคลากรต่อการปฏิบัติงานของเจ้าหน้าที่เป็นระยะๆ</w:t>
            </w:r>
          </w:p>
          <w:p w:rsidR="00023E68" w:rsidRPr="0024428B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3. ต้องการตำแหน่งนักประชาสัมพันธ์ที่ตรงกับงานประชาสัมพันธ์ ทำให้ติดตามงานได้อย่างเต็มตัว</w:t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 xml:space="preserve">ตุลาคม </w:t>
            </w:r>
            <w:r>
              <w:rPr>
                <w:rFonts w:ascii="TH SarabunIT๙" w:hAnsi="TH SarabunIT๙" w:cs="TH SarabunIT๙"/>
                <w:sz w:val="28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ธันวาคม 2554</w:t>
            </w:r>
          </w:p>
          <w:p w:rsidR="00023E68" w:rsidRPr="0024428B" w:rsidRDefault="00023E68" w:rsidP="00F51079">
            <w:pPr>
              <w:spacing w:after="0" w:line="240" w:lineRule="auto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ฝ่าย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อำนวยการและประสานราชการ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noProof/>
                <w:sz w:val="28"/>
              </w:rPr>
              <w:lastRenderedPageBreak/>
              <w:pict>
                <v:shape id="_x0000_s1050" type="#_x0000_t120" style="position:absolute;left:0;text-align:left;margin-left:22.8pt;margin-top:6.6pt;width:7.15pt;height:7.15pt;z-index:251682816;mso-position-horizontal-relative:text;mso-position-vertical-relative:text"/>
              </w:pict>
            </w:r>
          </w:p>
          <w:p w:rsidR="00023E68" w:rsidRPr="0024428B" w:rsidRDefault="00023E68" w:rsidP="00F51079">
            <w:pPr>
              <w:spacing w:after="0" w:line="240" w:lineRule="auto"/>
              <w:contextualSpacing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อยู่ระหว่างการดำเนินการ</w:t>
            </w:r>
          </w:p>
        </w:tc>
        <w:tc>
          <w:tcPr>
            <w:tcW w:w="18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023E68" w:rsidRPr="0024428B" w:rsidRDefault="00023E68" w:rsidP="00F51079">
            <w:pPr>
              <w:spacing w:after="0" w:line="240" w:lineRule="auto"/>
              <w:ind w:right="-48"/>
              <w:contextualSpacing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อยู่ระหว่างการดำเนินการปรับปรุงแผนงานให้สอดคล้องกับการบริหาร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lastRenderedPageBreak/>
              <w:t>สวัสดิการ การอำนวยการและประสานราชการ และตามระเบียบที่กำหนด</w:t>
            </w:r>
          </w:p>
        </w:tc>
      </w:tr>
    </w:tbl>
    <w:p w:rsidR="00D82F6D" w:rsidRPr="0076070A" w:rsidRDefault="00E305A2" w:rsidP="00984E98">
      <w:pPr>
        <w:spacing w:before="360" w:after="0" w:line="240" w:lineRule="auto"/>
        <w:rPr>
          <w:rFonts w:ascii="TH SarabunIT๙" w:hAnsi="TH SarabunIT๙" w:cs="TH SarabunIT๙"/>
          <w:sz w:val="28"/>
        </w:rPr>
      </w:pPr>
      <w:r w:rsidRPr="0024428B">
        <w:rPr>
          <w:rFonts w:ascii="TH SarabunIT๙" w:hAnsi="TH SarabunIT๙" w:cs="TH SarabunIT๙"/>
          <w:b/>
          <w:bCs/>
          <w:sz w:val="28"/>
          <w:cs/>
        </w:rPr>
        <w:lastRenderedPageBreak/>
        <w:t xml:space="preserve">*สถานะการดำเนินการ </w:t>
      </w:r>
      <w:r w:rsidRPr="0024428B">
        <w:rPr>
          <w:rFonts w:ascii="TH SarabunIT๙" w:hAnsi="TH SarabunIT๙" w:cs="TH SarabunIT๙"/>
          <w:b/>
          <w:bCs/>
          <w:sz w:val="28"/>
        </w:rPr>
        <w:t>:</w:t>
      </w:r>
      <w:r w:rsidRPr="0024428B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76070A">
        <w:rPr>
          <w:rFonts w:ascii="TH SarabunIT๙" w:hAnsi="TH SarabunIT๙" w:cs="TH SarabunIT๙"/>
          <w:b/>
          <w:bCs/>
          <w:sz w:val="28"/>
          <w:cs/>
        </w:rPr>
        <w:tab/>
        <w:t>ชื่อผู้รายงาน</w:t>
      </w:r>
      <w:r w:rsidR="0076070A">
        <w:rPr>
          <w:rFonts w:ascii="TH SarabunIT๙" w:hAnsi="TH SarabunIT๙" w:cs="TH SarabunIT๙" w:hint="cs"/>
          <w:b/>
          <w:bCs/>
          <w:sz w:val="28"/>
          <w:cs/>
        </w:rPr>
        <w:t>......</w:t>
      </w:r>
      <w:r w:rsidR="0076070A">
        <w:rPr>
          <w:rFonts w:ascii="TH SarabunIT๙" w:hAnsi="TH SarabunIT๙" w:cs="TH SarabunIT๙"/>
          <w:b/>
          <w:bCs/>
          <w:sz w:val="28"/>
          <w:cs/>
        </w:rPr>
        <w:t xml:space="preserve"> </w:t>
      </w:r>
      <w:proofErr w:type="gramStart"/>
      <w:r w:rsidR="0076070A" w:rsidRPr="0076070A">
        <w:rPr>
          <w:rFonts w:ascii="TH SarabunIT๙" w:hAnsi="TH SarabunIT๙" w:cs="TH SarabunIT๙"/>
          <w:sz w:val="28"/>
          <w:cs/>
        </w:rPr>
        <w:t>น.ส.</w:t>
      </w:r>
      <w:r w:rsidR="002470D5">
        <w:rPr>
          <w:rFonts w:ascii="TH SarabunIT๙" w:hAnsi="TH SarabunIT๙" w:cs="TH SarabunIT๙" w:hint="cs"/>
          <w:sz w:val="28"/>
          <w:cs/>
        </w:rPr>
        <w:t>พนารัตน์  พรายเมฆ</w:t>
      </w:r>
      <w:proofErr w:type="gramEnd"/>
      <w:r w:rsidR="0076070A">
        <w:rPr>
          <w:rFonts w:ascii="TH SarabunIT๙" w:hAnsi="TH SarabunIT๙" w:cs="TH SarabunIT๙" w:hint="cs"/>
          <w:sz w:val="28"/>
          <w:cs/>
        </w:rPr>
        <w:t xml:space="preserve"> ..........</w:t>
      </w:r>
    </w:p>
    <w:p w:rsidR="00CF2525" w:rsidRPr="0024428B" w:rsidRDefault="00760BC3" w:rsidP="00F250C7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/>
          <w:b/>
          <w:bCs/>
          <w:sz w:val="28"/>
        </w:rPr>
        <w:t>B</w:t>
      </w:r>
      <w:r w:rsidR="00367444" w:rsidRPr="0024428B">
        <w:rPr>
          <w:rFonts w:ascii="TH SarabunIT๙" w:hAnsi="TH SarabunIT๙" w:cs="TH SarabunIT๙"/>
          <w:b/>
          <w:bCs/>
          <w:sz w:val="28"/>
        </w:rPr>
        <w:t xml:space="preserve"> </w:t>
      </w:r>
      <w:r w:rsidR="00984E98" w:rsidRPr="0024428B">
        <w:rPr>
          <w:rFonts w:ascii="TH SarabunIT๙" w:hAnsi="TH SarabunIT๙" w:cs="TH SarabunIT๙"/>
          <w:b/>
          <w:bCs/>
          <w:sz w:val="28"/>
        </w:rPr>
        <w:t>=</w:t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 xml:space="preserve"> ดำเนินการแล้ว เสร็จตามกำหนด</w:t>
      </w:r>
      <w:r w:rsidR="00984E98" w:rsidRPr="0024428B">
        <w:rPr>
          <w:rFonts w:ascii="TH SarabunIT๙" w:hAnsi="TH SarabunIT๙" w:cs="TH SarabunIT๙"/>
          <w:b/>
          <w:bCs/>
          <w:sz w:val="28"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</w:rPr>
        <w:tab/>
      </w:r>
      <w:r w:rsidR="00CF2525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CF2525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CF2525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CF2525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CF2525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CF2525" w:rsidRPr="0024428B">
        <w:rPr>
          <w:rFonts w:ascii="TH SarabunIT๙" w:hAnsi="TH SarabunIT๙" w:cs="TH SarabunIT๙"/>
          <w:b/>
          <w:bCs/>
          <w:sz w:val="28"/>
          <w:cs/>
        </w:rPr>
        <w:tab/>
      </w:r>
      <w:r w:rsidR="00CF2525" w:rsidRPr="0024428B">
        <w:rPr>
          <w:rFonts w:ascii="TH SarabunIT๙" w:hAnsi="TH SarabunIT๙" w:cs="TH SarabunIT๙"/>
          <w:b/>
          <w:bCs/>
          <w:sz w:val="28"/>
          <w:cs/>
        </w:rPr>
        <w:tab/>
        <w:t>ตำแหน่ง</w:t>
      </w:r>
      <w:r w:rsidR="0076070A">
        <w:rPr>
          <w:rFonts w:ascii="TH SarabunIT๙" w:hAnsi="TH SarabunIT๙" w:cs="TH SarabunIT๙" w:hint="cs"/>
          <w:b/>
          <w:bCs/>
          <w:sz w:val="28"/>
          <w:cs/>
        </w:rPr>
        <w:tab/>
        <w:t xml:space="preserve">.......... </w:t>
      </w:r>
      <w:r w:rsidR="0076070A" w:rsidRPr="0076070A">
        <w:rPr>
          <w:rFonts w:ascii="TH SarabunIT๙" w:hAnsi="TH SarabunIT๙" w:cs="TH SarabunIT๙" w:hint="cs"/>
          <w:sz w:val="28"/>
          <w:cs/>
        </w:rPr>
        <w:t>เศรษฐกรปฏิบัติการ</w:t>
      </w:r>
      <w:r w:rsidR="0076070A">
        <w:rPr>
          <w:rFonts w:ascii="TH SarabunIT๙" w:hAnsi="TH SarabunIT๙" w:cs="TH SarabunIT๙" w:hint="cs"/>
          <w:sz w:val="28"/>
          <w:cs/>
        </w:rPr>
        <w:t>...........</w:t>
      </w:r>
    </w:p>
    <w:p w:rsidR="00CF2525" w:rsidRPr="0024428B" w:rsidRDefault="00367444" w:rsidP="00F250C7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r w:rsidRPr="0024428B">
        <w:rPr>
          <w:rFonts w:ascii="TH SarabunIT๙" w:hAnsi="TH SarabunIT๙" w:cs="TH SarabunIT๙"/>
          <w:b/>
          <w:bCs/>
          <w:sz w:val="28"/>
        </w:rPr>
        <w:sym w:font="Wingdings 2" w:char="F050"/>
      </w:r>
      <w:r w:rsidR="00984E98" w:rsidRPr="0024428B">
        <w:rPr>
          <w:rFonts w:ascii="TH SarabunIT๙" w:hAnsi="TH SarabunIT๙" w:cs="TH SarabunIT๙"/>
          <w:b/>
          <w:bCs/>
          <w:sz w:val="28"/>
        </w:rPr>
        <w:t xml:space="preserve">  = </w:t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>ดำเนินการแล้ว เสร็จ</w:t>
      </w:r>
      <w:r w:rsidR="0024428B">
        <w:rPr>
          <w:rFonts w:ascii="TH SarabunIT๙" w:hAnsi="TH SarabunIT๙" w:cs="TH SarabunIT๙" w:hint="cs"/>
          <w:b/>
          <w:bCs/>
          <w:sz w:val="28"/>
          <w:cs/>
        </w:rPr>
        <w:t>ล่าข้ากว่า</w:t>
      </w:r>
      <w:r w:rsidR="00984E98" w:rsidRPr="0024428B">
        <w:rPr>
          <w:rFonts w:ascii="TH SarabunIT๙" w:hAnsi="TH SarabunIT๙" w:cs="TH SarabunIT๙"/>
          <w:b/>
          <w:bCs/>
          <w:sz w:val="28"/>
          <w:cs/>
        </w:rPr>
        <w:t>กำหนด</w:t>
      </w:r>
      <w:r w:rsidR="00984E98" w:rsidRPr="0024428B">
        <w:rPr>
          <w:rFonts w:ascii="TH SarabunIT๙" w:hAnsi="TH SarabunIT๙" w:cs="TH SarabunIT๙"/>
          <w:b/>
          <w:bCs/>
          <w:sz w:val="28"/>
        </w:rPr>
        <w:tab/>
      </w:r>
      <w:r w:rsidR="00984E98" w:rsidRPr="0024428B">
        <w:rPr>
          <w:rFonts w:ascii="TH SarabunIT๙" w:hAnsi="TH SarabunIT๙" w:cs="TH SarabunIT๙"/>
          <w:b/>
          <w:bCs/>
          <w:sz w:val="28"/>
        </w:rPr>
        <w:tab/>
      </w:r>
      <w:r w:rsidR="0035049B">
        <w:rPr>
          <w:rFonts w:ascii="TH SarabunIT๙" w:hAnsi="TH SarabunIT๙" w:cs="TH SarabunIT๙"/>
          <w:b/>
          <w:bCs/>
          <w:sz w:val="28"/>
          <w:cs/>
        </w:rPr>
        <w:tab/>
      </w:r>
      <w:r w:rsidR="0035049B">
        <w:rPr>
          <w:rFonts w:ascii="TH SarabunIT๙" w:hAnsi="TH SarabunIT๙" w:cs="TH SarabunIT๙"/>
          <w:b/>
          <w:bCs/>
          <w:sz w:val="28"/>
          <w:cs/>
        </w:rPr>
        <w:tab/>
      </w:r>
      <w:r w:rsidR="0035049B">
        <w:rPr>
          <w:rFonts w:ascii="TH SarabunIT๙" w:hAnsi="TH SarabunIT๙" w:cs="TH SarabunIT๙"/>
          <w:b/>
          <w:bCs/>
          <w:sz w:val="28"/>
          <w:cs/>
        </w:rPr>
        <w:tab/>
      </w:r>
      <w:r w:rsidR="0035049B">
        <w:rPr>
          <w:rFonts w:ascii="TH SarabunIT๙" w:hAnsi="TH SarabunIT๙" w:cs="TH SarabunIT๙"/>
          <w:b/>
          <w:bCs/>
          <w:sz w:val="28"/>
          <w:cs/>
        </w:rPr>
        <w:tab/>
      </w:r>
      <w:r w:rsidR="0035049B">
        <w:rPr>
          <w:rFonts w:ascii="TH SarabunIT๙" w:hAnsi="TH SarabunIT๙" w:cs="TH SarabunIT๙"/>
          <w:b/>
          <w:bCs/>
          <w:sz w:val="28"/>
          <w:cs/>
        </w:rPr>
        <w:tab/>
      </w:r>
      <w:r w:rsidR="0035049B">
        <w:rPr>
          <w:rFonts w:ascii="TH SarabunIT๙" w:hAnsi="TH SarabunIT๙" w:cs="TH SarabunIT๙"/>
          <w:b/>
          <w:bCs/>
          <w:sz w:val="28"/>
          <w:cs/>
        </w:rPr>
        <w:tab/>
      </w:r>
      <w:r w:rsidR="0035049B">
        <w:rPr>
          <w:rFonts w:ascii="TH SarabunIT๙" w:hAnsi="TH SarabunIT๙" w:cs="TH SarabunIT๙"/>
          <w:b/>
          <w:bCs/>
          <w:sz w:val="28"/>
          <w:cs/>
        </w:rPr>
        <w:tab/>
      </w:r>
      <w:r w:rsidR="0076070A">
        <w:rPr>
          <w:rFonts w:ascii="TH SarabunIT๙" w:hAnsi="TH SarabunIT๙" w:cs="TH SarabunIT๙"/>
          <w:b/>
          <w:bCs/>
          <w:sz w:val="28"/>
          <w:cs/>
        </w:rPr>
        <w:t>วันที่</w:t>
      </w:r>
      <w:r w:rsidR="0076070A">
        <w:rPr>
          <w:rFonts w:ascii="TH SarabunIT๙" w:hAnsi="TH SarabunIT๙" w:cs="TH SarabunIT๙" w:hint="cs"/>
          <w:b/>
          <w:bCs/>
          <w:sz w:val="28"/>
          <w:cs/>
        </w:rPr>
        <w:tab/>
        <w:t xml:space="preserve">......... </w:t>
      </w:r>
      <w:r w:rsidR="00933D9E">
        <w:rPr>
          <w:rFonts w:ascii="TH SarabunIT๙" w:hAnsi="TH SarabunIT๙" w:cs="TH SarabunIT๙" w:hint="cs"/>
          <w:sz w:val="28"/>
          <w:cs/>
        </w:rPr>
        <w:t>11</w:t>
      </w:r>
      <w:r w:rsidR="00A611BB" w:rsidRPr="0076070A">
        <w:rPr>
          <w:rFonts w:ascii="TH SarabunIT๙" w:hAnsi="TH SarabunIT๙" w:cs="TH SarabunIT๙"/>
          <w:sz w:val="28"/>
          <w:cs/>
        </w:rPr>
        <w:t>/</w:t>
      </w:r>
      <w:r w:rsidR="002470D5">
        <w:rPr>
          <w:rFonts w:ascii="TH SarabunIT๙" w:hAnsi="TH SarabunIT๙" w:cs="TH SarabunIT๙" w:hint="cs"/>
          <w:sz w:val="28"/>
          <w:cs/>
        </w:rPr>
        <w:t>เม.ย./</w:t>
      </w:r>
      <w:proofErr w:type="gramStart"/>
      <w:r w:rsidR="002470D5">
        <w:rPr>
          <w:rFonts w:ascii="TH SarabunIT๙" w:hAnsi="TH SarabunIT๙" w:cs="TH SarabunIT๙" w:hint="cs"/>
          <w:sz w:val="28"/>
          <w:cs/>
        </w:rPr>
        <w:t>55</w:t>
      </w:r>
      <w:r w:rsidR="0076070A">
        <w:rPr>
          <w:rFonts w:ascii="TH SarabunIT๙" w:hAnsi="TH SarabunIT๙" w:cs="TH SarabunIT๙" w:hint="cs"/>
          <w:sz w:val="28"/>
          <w:cs/>
        </w:rPr>
        <w:t xml:space="preserve"> .................</w:t>
      </w:r>
      <w:proofErr w:type="gramEnd"/>
    </w:p>
    <w:p w:rsidR="00CF2525" w:rsidRPr="0024428B" w:rsidRDefault="00CF2525" w:rsidP="00CF2525">
      <w:pPr>
        <w:spacing w:after="0" w:line="240" w:lineRule="auto"/>
        <w:rPr>
          <w:rFonts w:ascii="TH SarabunIT๙" w:hAnsi="TH SarabunIT๙" w:cs="TH SarabunIT๙"/>
          <w:b/>
          <w:bCs/>
          <w:sz w:val="28"/>
          <w:cs/>
        </w:rPr>
      </w:pPr>
      <w:proofErr w:type="gramStart"/>
      <w:r w:rsidRPr="0024428B">
        <w:rPr>
          <w:rFonts w:ascii="TH SarabunIT๙" w:hAnsi="TH SarabunIT๙" w:cs="TH SarabunIT๙"/>
          <w:b/>
          <w:bCs/>
          <w:sz w:val="28"/>
        </w:rPr>
        <w:t>X  =</w:t>
      </w:r>
      <w:proofErr w:type="gramEnd"/>
      <w:r w:rsidRPr="0024428B">
        <w:rPr>
          <w:rFonts w:ascii="TH SarabunIT๙" w:hAnsi="TH SarabunIT๙" w:cs="TH SarabunIT๙"/>
          <w:b/>
          <w:bCs/>
          <w:sz w:val="28"/>
          <w:cs/>
        </w:rPr>
        <w:t xml:space="preserve"> ยังไม่ดำเนินการ</w:t>
      </w:r>
    </w:p>
    <w:p w:rsidR="00CF2525" w:rsidRPr="0024428B" w:rsidRDefault="00CF2525" w:rsidP="00CF2525">
      <w:pPr>
        <w:spacing w:after="0" w:line="240" w:lineRule="auto"/>
        <w:rPr>
          <w:rFonts w:ascii="TH SarabunIT๙" w:hAnsi="TH SarabunIT๙" w:cs="TH SarabunIT๙"/>
          <w:b/>
          <w:bCs/>
          <w:sz w:val="28"/>
        </w:rPr>
      </w:pPr>
      <w:proofErr w:type="gramStart"/>
      <w:r w:rsidRPr="0024428B">
        <w:rPr>
          <w:rFonts w:ascii="TH SarabunIT๙" w:hAnsi="TH SarabunIT๙" w:cs="TH SarabunIT๙"/>
          <w:b/>
          <w:bCs/>
          <w:sz w:val="28"/>
        </w:rPr>
        <w:t>0  =</w:t>
      </w:r>
      <w:proofErr w:type="gramEnd"/>
      <w:r w:rsidRPr="0024428B">
        <w:rPr>
          <w:rFonts w:ascii="TH SarabunIT๙" w:hAnsi="TH SarabunIT๙" w:cs="TH SarabunIT๙"/>
          <w:b/>
          <w:bCs/>
          <w:sz w:val="28"/>
        </w:rPr>
        <w:t xml:space="preserve"> </w:t>
      </w:r>
      <w:r w:rsidRPr="0024428B">
        <w:rPr>
          <w:rFonts w:ascii="TH SarabunIT๙" w:hAnsi="TH SarabunIT๙" w:cs="TH SarabunIT๙"/>
          <w:b/>
          <w:bCs/>
          <w:sz w:val="28"/>
          <w:cs/>
        </w:rPr>
        <w:t xml:space="preserve"> อยู่ระหว่างดำเนินการ</w:t>
      </w:r>
    </w:p>
    <w:sectPr w:rsidR="00CF2525" w:rsidRPr="0024428B" w:rsidSect="00E45D91">
      <w:headerReference w:type="default" r:id="rId8"/>
      <w:pgSz w:w="16838" w:h="11906" w:orient="landscape" w:code="9"/>
      <w:pgMar w:top="245" w:right="677" w:bottom="562" w:left="706" w:header="706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00B" w:rsidRDefault="0053300B" w:rsidP="009C201E">
      <w:pPr>
        <w:spacing w:after="0" w:line="240" w:lineRule="auto"/>
      </w:pPr>
      <w:r>
        <w:separator/>
      </w:r>
    </w:p>
  </w:endnote>
  <w:endnote w:type="continuationSeparator" w:id="0">
    <w:p w:rsidR="0053300B" w:rsidRDefault="0053300B" w:rsidP="009C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00B" w:rsidRDefault="0053300B" w:rsidP="009C201E">
      <w:pPr>
        <w:spacing w:after="0" w:line="240" w:lineRule="auto"/>
      </w:pPr>
      <w:r>
        <w:separator/>
      </w:r>
    </w:p>
  </w:footnote>
  <w:footnote w:type="continuationSeparator" w:id="0">
    <w:p w:rsidR="0053300B" w:rsidRDefault="0053300B" w:rsidP="009C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8929"/>
      <w:docPartObj>
        <w:docPartGallery w:val="Page Numbers (Top of Page)"/>
        <w:docPartUnique/>
      </w:docPartObj>
    </w:sdtPr>
    <w:sdtContent>
      <w:p w:rsidR="00F51079" w:rsidRDefault="00F51079">
        <w:pPr>
          <w:pStyle w:val="Header"/>
          <w:jc w:val="center"/>
        </w:pPr>
        <w:r w:rsidRPr="00F51079">
          <w:rPr>
            <w:rFonts w:ascii="TH SarabunIT๙" w:hAnsi="TH SarabunIT๙" w:cs="TH SarabunIT๙"/>
          </w:rPr>
          <w:fldChar w:fldCharType="begin"/>
        </w:r>
        <w:r w:rsidRPr="00F51079">
          <w:rPr>
            <w:rFonts w:ascii="TH SarabunIT๙" w:hAnsi="TH SarabunIT๙" w:cs="TH SarabunIT๙"/>
          </w:rPr>
          <w:instrText xml:space="preserve"> PAGE   \* MERGEFORMAT </w:instrText>
        </w:r>
        <w:r w:rsidRPr="00F51079">
          <w:rPr>
            <w:rFonts w:ascii="TH SarabunIT๙" w:hAnsi="TH SarabunIT๙" w:cs="TH SarabunIT๙"/>
          </w:rPr>
          <w:fldChar w:fldCharType="separate"/>
        </w:r>
        <w:r w:rsidR="00E45D91">
          <w:rPr>
            <w:rFonts w:ascii="TH SarabunIT๙" w:hAnsi="TH SarabunIT๙" w:cs="TH SarabunIT๙"/>
            <w:noProof/>
          </w:rPr>
          <w:t>2</w:t>
        </w:r>
        <w:r w:rsidRPr="00F51079">
          <w:rPr>
            <w:rFonts w:ascii="TH SarabunIT๙" w:hAnsi="TH SarabunIT๙" w:cs="TH SarabunIT๙"/>
          </w:rPr>
          <w:fldChar w:fldCharType="end"/>
        </w:r>
      </w:p>
    </w:sdtContent>
  </w:sdt>
  <w:p w:rsidR="00F51079" w:rsidRPr="00984E98" w:rsidRDefault="00F51079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33C54"/>
    <w:multiLevelType w:val="hybridMultilevel"/>
    <w:tmpl w:val="46269BBC"/>
    <w:lvl w:ilvl="0" w:tplc="346EF122">
      <w:start w:val="9"/>
      <w:numFmt w:val="bullet"/>
      <w:lvlText w:val="-"/>
      <w:lvlJc w:val="left"/>
      <w:pPr>
        <w:ind w:left="536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">
    <w:nsid w:val="1E7824C4"/>
    <w:multiLevelType w:val="hybridMultilevel"/>
    <w:tmpl w:val="45764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C27131"/>
    <w:multiLevelType w:val="hybridMultilevel"/>
    <w:tmpl w:val="B0567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A63A9"/>
    <w:multiLevelType w:val="multilevel"/>
    <w:tmpl w:val="19648610"/>
    <w:lvl w:ilvl="0">
      <w:start w:val="1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234B329E"/>
    <w:multiLevelType w:val="hybridMultilevel"/>
    <w:tmpl w:val="64E62A12"/>
    <w:lvl w:ilvl="0" w:tplc="8B909F64">
      <w:start w:val="4"/>
      <w:numFmt w:val="bullet"/>
      <w:lvlText w:val="-"/>
      <w:lvlJc w:val="left"/>
      <w:pPr>
        <w:tabs>
          <w:tab w:val="num" w:pos="536"/>
        </w:tabs>
        <w:ind w:left="536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56"/>
        </w:tabs>
        <w:ind w:left="12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76"/>
        </w:tabs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96"/>
        </w:tabs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16"/>
        </w:tabs>
        <w:ind w:left="34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36"/>
        </w:tabs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56"/>
        </w:tabs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76"/>
        </w:tabs>
        <w:ind w:left="55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96"/>
        </w:tabs>
        <w:ind w:left="6296" w:hanging="360"/>
      </w:pPr>
      <w:rPr>
        <w:rFonts w:ascii="Wingdings" w:hAnsi="Wingdings" w:hint="default"/>
      </w:rPr>
    </w:lvl>
  </w:abstractNum>
  <w:abstractNum w:abstractNumId="5">
    <w:nsid w:val="242546A6"/>
    <w:multiLevelType w:val="hybridMultilevel"/>
    <w:tmpl w:val="1806006E"/>
    <w:lvl w:ilvl="0" w:tplc="1A0EFC2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75D90"/>
    <w:multiLevelType w:val="hybridMultilevel"/>
    <w:tmpl w:val="EEF27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F6693"/>
    <w:multiLevelType w:val="hybridMultilevel"/>
    <w:tmpl w:val="02420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A662E8"/>
    <w:multiLevelType w:val="hybridMultilevel"/>
    <w:tmpl w:val="36B4D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47EB4"/>
    <w:multiLevelType w:val="hybridMultilevel"/>
    <w:tmpl w:val="B9CE9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E11B5"/>
    <w:multiLevelType w:val="hybridMultilevel"/>
    <w:tmpl w:val="F4FE3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C1523"/>
    <w:multiLevelType w:val="hybridMultilevel"/>
    <w:tmpl w:val="30A48660"/>
    <w:lvl w:ilvl="0" w:tplc="45A2DF96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26255E"/>
    <w:multiLevelType w:val="hybridMultilevel"/>
    <w:tmpl w:val="8BACDA20"/>
    <w:lvl w:ilvl="0" w:tplc="A1E431E6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10"/>
  </w:num>
  <w:num w:numId="10">
    <w:abstractNumId w:val="12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8909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250C7"/>
    <w:rsid w:val="00000F41"/>
    <w:rsid w:val="0000120B"/>
    <w:rsid w:val="00007B7F"/>
    <w:rsid w:val="00014599"/>
    <w:rsid w:val="00014BB1"/>
    <w:rsid w:val="00023E68"/>
    <w:rsid w:val="00023F9E"/>
    <w:rsid w:val="00026E60"/>
    <w:rsid w:val="00032665"/>
    <w:rsid w:val="0003485F"/>
    <w:rsid w:val="00056182"/>
    <w:rsid w:val="000575DC"/>
    <w:rsid w:val="000575EC"/>
    <w:rsid w:val="000756AB"/>
    <w:rsid w:val="000A1060"/>
    <w:rsid w:val="000A3B6E"/>
    <w:rsid w:val="000A71B8"/>
    <w:rsid w:val="000B1713"/>
    <w:rsid w:val="000B2A67"/>
    <w:rsid w:val="000E6092"/>
    <w:rsid w:val="000F0B71"/>
    <w:rsid w:val="00105698"/>
    <w:rsid w:val="00121CF4"/>
    <w:rsid w:val="00124E75"/>
    <w:rsid w:val="001303E3"/>
    <w:rsid w:val="00133553"/>
    <w:rsid w:val="001450AD"/>
    <w:rsid w:val="001517E1"/>
    <w:rsid w:val="00163EA8"/>
    <w:rsid w:val="001644F2"/>
    <w:rsid w:val="0016558B"/>
    <w:rsid w:val="00181C6B"/>
    <w:rsid w:val="001865D5"/>
    <w:rsid w:val="001A0792"/>
    <w:rsid w:val="001A1CF3"/>
    <w:rsid w:val="001A61DA"/>
    <w:rsid w:val="001B2F1F"/>
    <w:rsid w:val="001B4955"/>
    <w:rsid w:val="001C6E02"/>
    <w:rsid w:val="001D5528"/>
    <w:rsid w:val="001E264F"/>
    <w:rsid w:val="001F35D4"/>
    <w:rsid w:val="0020347E"/>
    <w:rsid w:val="00203FA8"/>
    <w:rsid w:val="0020514B"/>
    <w:rsid w:val="00205F34"/>
    <w:rsid w:val="002249E1"/>
    <w:rsid w:val="00231DDC"/>
    <w:rsid w:val="002324F6"/>
    <w:rsid w:val="0024428B"/>
    <w:rsid w:val="002470D5"/>
    <w:rsid w:val="0025290B"/>
    <w:rsid w:val="002559D0"/>
    <w:rsid w:val="00260CAB"/>
    <w:rsid w:val="00263AB6"/>
    <w:rsid w:val="00275D0F"/>
    <w:rsid w:val="00293E28"/>
    <w:rsid w:val="002A5E1F"/>
    <w:rsid w:val="002B0231"/>
    <w:rsid w:val="002D2DED"/>
    <w:rsid w:val="002E2071"/>
    <w:rsid w:val="002F0833"/>
    <w:rsid w:val="00306C60"/>
    <w:rsid w:val="00306E43"/>
    <w:rsid w:val="00336908"/>
    <w:rsid w:val="0035049B"/>
    <w:rsid w:val="00367444"/>
    <w:rsid w:val="003B1869"/>
    <w:rsid w:val="003B4B1E"/>
    <w:rsid w:val="003C3A29"/>
    <w:rsid w:val="003C540F"/>
    <w:rsid w:val="003C7DE9"/>
    <w:rsid w:val="003D1A04"/>
    <w:rsid w:val="003E1451"/>
    <w:rsid w:val="003E15F8"/>
    <w:rsid w:val="003F3C7B"/>
    <w:rsid w:val="003F564E"/>
    <w:rsid w:val="003F6B70"/>
    <w:rsid w:val="00411DD0"/>
    <w:rsid w:val="004157EB"/>
    <w:rsid w:val="00417750"/>
    <w:rsid w:val="004473D1"/>
    <w:rsid w:val="00451FC2"/>
    <w:rsid w:val="0045262A"/>
    <w:rsid w:val="00457774"/>
    <w:rsid w:val="00461C94"/>
    <w:rsid w:val="0046474E"/>
    <w:rsid w:val="00465079"/>
    <w:rsid w:val="00481778"/>
    <w:rsid w:val="00485067"/>
    <w:rsid w:val="00492563"/>
    <w:rsid w:val="00492A50"/>
    <w:rsid w:val="004B1AF1"/>
    <w:rsid w:val="004C4631"/>
    <w:rsid w:val="004C4B89"/>
    <w:rsid w:val="004D5B4E"/>
    <w:rsid w:val="004D7558"/>
    <w:rsid w:val="004F25BB"/>
    <w:rsid w:val="0050097D"/>
    <w:rsid w:val="00502A81"/>
    <w:rsid w:val="00511D2B"/>
    <w:rsid w:val="0051567C"/>
    <w:rsid w:val="005229CA"/>
    <w:rsid w:val="005303FB"/>
    <w:rsid w:val="00532EB3"/>
    <w:rsid w:val="0053300B"/>
    <w:rsid w:val="00537C75"/>
    <w:rsid w:val="00554DD6"/>
    <w:rsid w:val="005665B4"/>
    <w:rsid w:val="00575914"/>
    <w:rsid w:val="005759E2"/>
    <w:rsid w:val="0058056C"/>
    <w:rsid w:val="005816D0"/>
    <w:rsid w:val="005A6BC7"/>
    <w:rsid w:val="005A7B08"/>
    <w:rsid w:val="005B1D34"/>
    <w:rsid w:val="005D0637"/>
    <w:rsid w:val="005D4DBB"/>
    <w:rsid w:val="005D5452"/>
    <w:rsid w:val="005F2ADD"/>
    <w:rsid w:val="00602B2B"/>
    <w:rsid w:val="0060333C"/>
    <w:rsid w:val="00605AE0"/>
    <w:rsid w:val="00607878"/>
    <w:rsid w:val="0061047A"/>
    <w:rsid w:val="0062627B"/>
    <w:rsid w:val="0063236E"/>
    <w:rsid w:val="00665CF0"/>
    <w:rsid w:val="00667B3B"/>
    <w:rsid w:val="00674F2E"/>
    <w:rsid w:val="00697A6C"/>
    <w:rsid w:val="006A24BA"/>
    <w:rsid w:val="006A2B16"/>
    <w:rsid w:val="006A3E35"/>
    <w:rsid w:val="006A7B22"/>
    <w:rsid w:val="006B2357"/>
    <w:rsid w:val="006B54DF"/>
    <w:rsid w:val="006B6070"/>
    <w:rsid w:val="006C04E9"/>
    <w:rsid w:val="006C0A39"/>
    <w:rsid w:val="006C297E"/>
    <w:rsid w:val="006E0FA3"/>
    <w:rsid w:val="006E3C19"/>
    <w:rsid w:val="006E4D43"/>
    <w:rsid w:val="006E5EC3"/>
    <w:rsid w:val="006E7111"/>
    <w:rsid w:val="00706F85"/>
    <w:rsid w:val="0072605E"/>
    <w:rsid w:val="00756B3B"/>
    <w:rsid w:val="0076070A"/>
    <w:rsid w:val="00760BC3"/>
    <w:rsid w:val="00762061"/>
    <w:rsid w:val="00762229"/>
    <w:rsid w:val="00766E81"/>
    <w:rsid w:val="0079508D"/>
    <w:rsid w:val="007A3E22"/>
    <w:rsid w:val="007A62DE"/>
    <w:rsid w:val="007C571B"/>
    <w:rsid w:val="007C7C56"/>
    <w:rsid w:val="007D6D80"/>
    <w:rsid w:val="007F4E94"/>
    <w:rsid w:val="007F7CBC"/>
    <w:rsid w:val="008007BB"/>
    <w:rsid w:val="008023A5"/>
    <w:rsid w:val="008056DD"/>
    <w:rsid w:val="008169C7"/>
    <w:rsid w:val="008171C6"/>
    <w:rsid w:val="00821A58"/>
    <w:rsid w:val="008252AD"/>
    <w:rsid w:val="008256F7"/>
    <w:rsid w:val="008272D0"/>
    <w:rsid w:val="00855DCD"/>
    <w:rsid w:val="0086136E"/>
    <w:rsid w:val="0087128C"/>
    <w:rsid w:val="00882E61"/>
    <w:rsid w:val="00882FE0"/>
    <w:rsid w:val="00895F62"/>
    <w:rsid w:val="008A1C27"/>
    <w:rsid w:val="008A5F1C"/>
    <w:rsid w:val="008A661B"/>
    <w:rsid w:val="008B30BE"/>
    <w:rsid w:val="008B6A8C"/>
    <w:rsid w:val="008C4D89"/>
    <w:rsid w:val="008D68E1"/>
    <w:rsid w:val="008E1465"/>
    <w:rsid w:val="008E166A"/>
    <w:rsid w:val="008F3BCF"/>
    <w:rsid w:val="00913EC4"/>
    <w:rsid w:val="00925D3B"/>
    <w:rsid w:val="0093006D"/>
    <w:rsid w:val="009305AC"/>
    <w:rsid w:val="009315A4"/>
    <w:rsid w:val="00933D9E"/>
    <w:rsid w:val="0096032C"/>
    <w:rsid w:val="0098381A"/>
    <w:rsid w:val="00983C89"/>
    <w:rsid w:val="00984E98"/>
    <w:rsid w:val="0099396B"/>
    <w:rsid w:val="009939F8"/>
    <w:rsid w:val="00995629"/>
    <w:rsid w:val="009A6247"/>
    <w:rsid w:val="009B303E"/>
    <w:rsid w:val="009C201E"/>
    <w:rsid w:val="009E26D7"/>
    <w:rsid w:val="009F04C4"/>
    <w:rsid w:val="009F2EF7"/>
    <w:rsid w:val="00A07AE9"/>
    <w:rsid w:val="00A51733"/>
    <w:rsid w:val="00A611BB"/>
    <w:rsid w:val="00A64B7A"/>
    <w:rsid w:val="00A7095B"/>
    <w:rsid w:val="00A7183F"/>
    <w:rsid w:val="00A73DDC"/>
    <w:rsid w:val="00A934C3"/>
    <w:rsid w:val="00A94225"/>
    <w:rsid w:val="00A944A5"/>
    <w:rsid w:val="00A94FF4"/>
    <w:rsid w:val="00A97B1F"/>
    <w:rsid w:val="00AA0AC4"/>
    <w:rsid w:val="00AA1B9B"/>
    <w:rsid w:val="00AD0EFD"/>
    <w:rsid w:val="00AD2DDD"/>
    <w:rsid w:val="00AD3409"/>
    <w:rsid w:val="00AD7517"/>
    <w:rsid w:val="00AE0E6B"/>
    <w:rsid w:val="00B026EC"/>
    <w:rsid w:val="00B0577D"/>
    <w:rsid w:val="00B140B0"/>
    <w:rsid w:val="00B17780"/>
    <w:rsid w:val="00B27906"/>
    <w:rsid w:val="00B372B1"/>
    <w:rsid w:val="00B50A0D"/>
    <w:rsid w:val="00B51A3E"/>
    <w:rsid w:val="00B62593"/>
    <w:rsid w:val="00B701A2"/>
    <w:rsid w:val="00B819D3"/>
    <w:rsid w:val="00B978D5"/>
    <w:rsid w:val="00BA743E"/>
    <w:rsid w:val="00BB455F"/>
    <w:rsid w:val="00BD2B39"/>
    <w:rsid w:val="00BD3742"/>
    <w:rsid w:val="00BD4A7C"/>
    <w:rsid w:val="00BE5303"/>
    <w:rsid w:val="00BF3750"/>
    <w:rsid w:val="00BF659A"/>
    <w:rsid w:val="00BF7950"/>
    <w:rsid w:val="00C2442B"/>
    <w:rsid w:val="00C509B1"/>
    <w:rsid w:val="00C51100"/>
    <w:rsid w:val="00C56FF8"/>
    <w:rsid w:val="00C60AF1"/>
    <w:rsid w:val="00C63335"/>
    <w:rsid w:val="00C84B20"/>
    <w:rsid w:val="00CA777C"/>
    <w:rsid w:val="00CB1D95"/>
    <w:rsid w:val="00CB1FD5"/>
    <w:rsid w:val="00CB24B3"/>
    <w:rsid w:val="00CE3966"/>
    <w:rsid w:val="00CE5BC7"/>
    <w:rsid w:val="00CF2525"/>
    <w:rsid w:val="00CF5FCD"/>
    <w:rsid w:val="00D10776"/>
    <w:rsid w:val="00D12C5B"/>
    <w:rsid w:val="00D23ACE"/>
    <w:rsid w:val="00D43FBB"/>
    <w:rsid w:val="00D63016"/>
    <w:rsid w:val="00D65DF0"/>
    <w:rsid w:val="00D67AD8"/>
    <w:rsid w:val="00D7168B"/>
    <w:rsid w:val="00D71D4E"/>
    <w:rsid w:val="00D74D9F"/>
    <w:rsid w:val="00D81258"/>
    <w:rsid w:val="00D82F6D"/>
    <w:rsid w:val="00D8377F"/>
    <w:rsid w:val="00DA18DB"/>
    <w:rsid w:val="00DC4951"/>
    <w:rsid w:val="00DC57B8"/>
    <w:rsid w:val="00DD04A0"/>
    <w:rsid w:val="00DD05BB"/>
    <w:rsid w:val="00DD0E78"/>
    <w:rsid w:val="00DE3BCD"/>
    <w:rsid w:val="00DF1964"/>
    <w:rsid w:val="00DF7E47"/>
    <w:rsid w:val="00E01C71"/>
    <w:rsid w:val="00E20D77"/>
    <w:rsid w:val="00E30116"/>
    <w:rsid w:val="00E301C8"/>
    <w:rsid w:val="00E305A2"/>
    <w:rsid w:val="00E40EE3"/>
    <w:rsid w:val="00E45D91"/>
    <w:rsid w:val="00E5286B"/>
    <w:rsid w:val="00E55F97"/>
    <w:rsid w:val="00E8696A"/>
    <w:rsid w:val="00EA7BAA"/>
    <w:rsid w:val="00EC1CD0"/>
    <w:rsid w:val="00EC38C3"/>
    <w:rsid w:val="00EC49BE"/>
    <w:rsid w:val="00EC6342"/>
    <w:rsid w:val="00ED7ABC"/>
    <w:rsid w:val="00EE74CA"/>
    <w:rsid w:val="00EF2CA5"/>
    <w:rsid w:val="00EF6D5D"/>
    <w:rsid w:val="00F15234"/>
    <w:rsid w:val="00F2126D"/>
    <w:rsid w:val="00F24182"/>
    <w:rsid w:val="00F250C7"/>
    <w:rsid w:val="00F27269"/>
    <w:rsid w:val="00F27411"/>
    <w:rsid w:val="00F31A0D"/>
    <w:rsid w:val="00F36663"/>
    <w:rsid w:val="00F42889"/>
    <w:rsid w:val="00F4792E"/>
    <w:rsid w:val="00F47C44"/>
    <w:rsid w:val="00F50A86"/>
    <w:rsid w:val="00F50B56"/>
    <w:rsid w:val="00F51079"/>
    <w:rsid w:val="00F52A5F"/>
    <w:rsid w:val="00F55E1F"/>
    <w:rsid w:val="00F65EC6"/>
    <w:rsid w:val="00F67C37"/>
    <w:rsid w:val="00FA2223"/>
    <w:rsid w:val="00FA5975"/>
    <w:rsid w:val="00FE70C2"/>
    <w:rsid w:val="00FF7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CF0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0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F250C7"/>
    <w:pPr>
      <w:spacing w:after="0" w:line="240" w:lineRule="auto"/>
    </w:pPr>
    <w:rPr>
      <w:rFonts w:ascii="Times New Roman" w:eastAsia="Times New Roman" w:hAnsi="Times New Roman"/>
      <w:b/>
      <w:bCs/>
      <w:sz w:val="28"/>
    </w:rPr>
  </w:style>
  <w:style w:type="character" w:customStyle="1" w:styleId="BodyTextChar">
    <w:name w:val="Body Text Char"/>
    <w:basedOn w:val="DefaultParagraphFont"/>
    <w:link w:val="BodyText"/>
    <w:rsid w:val="00F250C7"/>
    <w:rPr>
      <w:rFonts w:ascii="Times New Roman" w:eastAsia="Times New Roman" w:hAnsi="Times New Roman" w:cs="Cordia New"/>
      <w:b/>
      <w:bCs/>
      <w:sz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250C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50C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rsid w:val="00C24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Angsana New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C2442B"/>
    <w:rPr>
      <w:rFonts w:ascii="Times New Roman" w:eastAsia="Times New Roman" w:hAnsi="Times New Roman" w:cs="Angsana New"/>
      <w:sz w:val="32"/>
      <w:szCs w:val="32"/>
    </w:rPr>
  </w:style>
  <w:style w:type="character" w:styleId="PageNumber">
    <w:name w:val="page number"/>
    <w:basedOn w:val="DefaultParagraphFont"/>
    <w:rsid w:val="00EC6342"/>
  </w:style>
  <w:style w:type="character" w:customStyle="1" w:styleId="style381">
    <w:name w:val="style381"/>
    <w:basedOn w:val="DefaultParagraphFont"/>
    <w:rsid w:val="00EC6342"/>
    <w:rPr>
      <w:rFonts w:ascii="Microsoft Sans Serif" w:hAnsi="Microsoft Sans Serif" w:cs="Microsoft Sans Serif" w:hint="default"/>
    </w:rPr>
  </w:style>
  <w:style w:type="paragraph" w:styleId="Footer">
    <w:name w:val="footer"/>
    <w:basedOn w:val="Normal"/>
    <w:link w:val="FooterChar"/>
    <w:uiPriority w:val="99"/>
    <w:semiHidden/>
    <w:unhideWhenUsed/>
    <w:rsid w:val="009C20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201E"/>
  </w:style>
  <w:style w:type="paragraph" w:styleId="Revision">
    <w:name w:val="Revision"/>
    <w:hidden/>
    <w:uiPriority w:val="99"/>
    <w:semiHidden/>
    <w:rsid w:val="00E55F97"/>
    <w:rPr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F9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F97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BF6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5DB73-552E-4EB1-A094-B80B2AD2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39</Pages>
  <Words>6592</Words>
  <Characters>37579</Characters>
  <Application>Microsoft Office Word</Application>
  <DocSecurity>0</DocSecurity>
  <Lines>313</Lines>
  <Paragraphs>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cp:lastPrinted>2012-04-12T06:45:00Z</cp:lastPrinted>
  <dcterms:created xsi:type="dcterms:W3CDTF">2012-04-04T07:38:00Z</dcterms:created>
  <dcterms:modified xsi:type="dcterms:W3CDTF">2012-09-24T03:49:00Z</dcterms:modified>
</cp:coreProperties>
</file>