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520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3540"/>
        <w:gridCol w:w="2580"/>
        <w:gridCol w:w="5400"/>
      </w:tblGrid>
      <w:tr w:rsidR="00110B62" w:rsidRPr="00E66F7E">
        <w:trPr>
          <w:cantSplit/>
          <w:trHeight w:val="505"/>
        </w:trPr>
        <w:tc>
          <w:tcPr>
            <w:tcW w:w="3540" w:type="dxa"/>
            <w:vMerge w:val="restart"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2"/>
                <w:szCs w:val="2"/>
              </w:rPr>
            </w:pPr>
            <w:bookmarkStart w:id="0" w:name="_GoBack"/>
            <w:bookmarkEnd w:id="0"/>
            <w:r w:rsidRPr="00E66F7E">
              <w:rPr>
                <w:rFonts w:ascii="TH SarabunPSK" w:hAnsi="TH SarabunPSK" w:cs="TH SarabunPSK"/>
                <w:sz w:val="2"/>
                <w:szCs w:val="2"/>
                <w:cs/>
              </w:rPr>
              <w:t>ม</w:t>
            </w:r>
            <w:r w:rsidR="00AD2607">
              <w:rPr>
                <w:rFonts w:ascii="TH SarabunPSK" w:hAnsi="TH SarabunPSK" w:cs="TH SarabunPSK"/>
                <w:noProof/>
                <w:sz w:val="2"/>
                <w:szCs w:val="2"/>
              </w:rPr>
              <w:drawing>
                <wp:inline distT="0" distB="0" distL="0" distR="0">
                  <wp:extent cx="2149475" cy="969010"/>
                  <wp:effectExtent l="19050" t="0" r="3175" b="0"/>
                  <wp:docPr id="1" name="Picture 1" descr="FPO_new_2551_E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PO_new_2551_E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9475" cy="969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110B62" w:rsidRPr="00E66F7E">
        <w:trPr>
          <w:cantSplit/>
          <w:trHeight w:val="505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44032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110B62" w:rsidRPr="00E66F7E">
        <w:trPr>
          <w:cantSplit/>
          <w:trHeight w:val="433"/>
        </w:trPr>
        <w:tc>
          <w:tcPr>
            <w:tcW w:w="3540" w:type="dxa"/>
            <w:vMerge/>
            <w:shd w:val="clear" w:color="auto" w:fill="99CCFF"/>
          </w:tcPr>
          <w:p w:rsidR="00110B62" w:rsidRPr="00E66F7E" w:rsidRDefault="00110B62" w:rsidP="0044032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980" w:type="dxa"/>
            <w:gridSpan w:val="2"/>
            <w:shd w:val="clear" w:color="auto" w:fill="99CCFF"/>
          </w:tcPr>
          <w:p w:rsidR="00110B62" w:rsidRPr="00E66F7E" w:rsidRDefault="00110B62" w:rsidP="00CA31F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0-2273-9020 ต่อ 36</w:t>
            </w:r>
            <w:r w:rsidR="00CA31F3"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E66F7E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110B62" w:rsidRPr="00E66F7E">
        <w:trPr>
          <w:cantSplit/>
          <w:trHeight w:val="401"/>
        </w:trPr>
        <w:tc>
          <w:tcPr>
            <w:tcW w:w="11520" w:type="dxa"/>
            <w:gridSpan w:val="3"/>
            <w:shd w:val="clear" w:color="auto" w:fill="000080"/>
            <w:vAlign w:val="center"/>
          </w:tcPr>
          <w:p w:rsidR="00110B62" w:rsidRPr="00374C22" w:rsidRDefault="00110B62" w:rsidP="002A16A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66F7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สรุปภาวะการซื้อขายตราสารหนี้ในภาพรวม </w:t>
            </w:r>
            <w:r w:rsidR="006E1BE1" w:rsidRPr="00E66F7E">
              <w:rPr>
                <w:rFonts w:ascii="TH SarabunPSK" w:hAnsi="TH SarabunPSK" w:cs="TH SarabunPSK"/>
                <w:b/>
                <w:bCs/>
                <w:sz w:val="28"/>
              </w:rPr>
              <w:t>(</w:t>
            </w:r>
            <w:r w:rsidR="002A16A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30 </w:t>
            </w:r>
            <w:r w:rsidR="00683FBC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>พ.ย</w:t>
            </w:r>
            <w:r w:rsidR="00B71EC9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. </w:t>
            </w:r>
            <w:r w:rsidR="002A16AE">
              <w:rPr>
                <w:rFonts w:ascii="TH SarabunPSK" w:eastAsia="Times New Roman" w:hAnsi="TH SarabunPSK" w:cs="TH SarabunPSK"/>
                <w:b/>
                <w:bCs/>
                <w:sz w:val="28"/>
                <w:cs/>
                <w:lang w:eastAsia="zh-CN"/>
              </w:rPr>
              <w:t>–</w:t>
            </w:r>
            <w:r w:rsidR="002A16AE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  <w:lang w:eastAsia="zh-CN"/>
              </w:rPr>
              <w:t xml:space="preserve"> 4 ธ.ค. </w:t>
            </w:r>
            <w:r w:rsidR="007949E1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7949E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8</w:t>
            </w:r>
            <w:r w:rsidR="00510EF2" w:rsidRPr="00E66F7E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</w:tr>
      <w:tr w:rsidR="00110B62" w:rsidRPr="00E66F7E">
        <w:trPr>
          <w:cantSplit/>
          <w:trHeight w:val="377"/>
        </w:trPr>
        <w:tc>
          <w:tcPr>
            <w:tcW w:w="6120" w:type="dxa"/>
            <w:gridSpan w:val="2"/>
            <w:vMerge w:val="restart"/>
            <w:vAlign w:val="center"/>
          </w:tcPr>
          <w:tbl>
            <w:tblPr>
              <w:tblpPr w:leftFromText="180" w:rightFromText="180" w:vertAnchor="page" w:horzAnchor="margin" w:tblpY="536"/>
              <w:tblOverlap w:val="never"/>
              <w:tblW w:w="59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255"/>
              <w:gridCol w:w="1260"/>
              <w:gridCol w:w="1260"/>
              <w:gridCol w:w="900"/>
              <w:gridCol w:w="1260"/>
            </w:tblGrid>
            <w:tr w:rsidR="001E4C20" w:rsidRPr="005A5D53" w:rsidTr="00130C9E">
              <w:trPr>
                <w:trHeight w:val="481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Thai</w:t>
                  </w:r>
                  <w:r w:rsidR="00080814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 xml:space="preserve"> </w:t>
                  </w: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</w:rPr>
                    <w:t>BMA Market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2A16AE" w:rsidP="00F071AE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30</w:t>
                  </w:r>
                  <w:r w:rsidR="004049A8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พ.ย</w:t>
                  </w:r>
                  <w:r w:rsidR="002C4718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–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4 ธ.ค.</w:t>
                  </w:r>
                  <w:r w:rsidR="002C4718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</w:t>
                  </w:r>
                  <w:r w:rsidR="001E4C20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5E293F">
                    <w:rPr>
                      <w:rFonts w:ascii="TH SarabunPSK" w:hAnsi="TH SarabunPSK" w:cs="TH SarabunPSK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2A16AE" w:rsidP="00956FE4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/>
                      <w:sz w:val="18"/>
                      <w:szCs w:val="18"/>
                    </w:rPr>
                    <w:t>23 - 27</w:t>
                  </w: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 พ.ย. </w:t>
                  </w: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>
                    <w:rPr>
                      <w:rFonts w:ascii="TH SarabunPSK" w:hAnsi="TH SarabunPSK" w:cs="TH SarabunPSK"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1E4C20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 w:rsidRPr="005A5D53">
                    <w:rPr>
                      <w:rFonts w:ascii="TH SarabunPSK" w:hAnsi="TH SarabunPSK" w:cs="TH SarabunPSK"/>
                      <w:sz w:val="18"/>
                      <w:szCs w:val="18"/>
                      <w:cs/>
                    </w:rPr>
                    <w:t>เปลี่ยนแปลง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vAlign w:val="center"/>
                </w:tcPr>
                <w:p w:rsidR="001E4C20" w:rsidRPr="005A5D53" w:rsidRDefault="00041783" w:rsidP="002A16AE">
                  <w:pPr>
                    <w:jc w:val="center"/>
                    <w:rPr>
                      <w:rFonts w:ascii="TH SarabunPSK" w:hAnsi="TH SarabunPSK" w:cs="TH SarabunPSK"/>
                      <w:sz w:val="18"/>
                      <w:szCs w:val="18"/>
                    </w:rPr>
                  </w:pPr>
                  <w:r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1 ม.ค.</w:t>
                  </w:r>
                  <w:r w:rsidR="00A442B6">
                    <w:rPr>
                      <w:rFonts w:ascii="TH SarabunPSK" w:hAnsi="TH SarabunPSK" w:cs="TH SarabunPSK"/>
                      <w:sz w:val="18"/>
                      <w:szCs w:val="18"/>
                    </w:rPr>
                    <w:t xml:space="preserve"> </w:t>
                  </w:r>
                  <w:r w:rsidR="004049A8">
                    <w:rPr>
                      <w:rFonts w:ascii="TH SarabunPSK" w:hAnsi="TH SarabunPSK" w:cs="TH SarabunPSK"/>
                      <w:sz w:val="18"/>
                      <w:szCs w:val="18"/>
                    </w:rPr>
                    <w:t>–</w:t>
                  </w:r>
                  <w:r w:rsidR="00A442B6">
                    <w:rPr>
                      <w:rFonts w:ascii="TH SarabunPSK" w:hAnsi="TH SarabunPSK" w:cs="TH SarabunPSK"/>
                      <w:sz w:val="18"/>
                      <w:szCs w:val="18"/>
                    </w:rPr>
                    <w:t xml:space="preserve"> </w:t>
                  </w:r>
                  <w:r w:rsidR="002A16AE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>4 ธ.ค</w:t>
                  </w:r>
                  <w:r w:rsidR="00F63DC7">
                    <w:rPr>
                      <w:rFonts w:ascii="TH SarabunPSK" w:hAnsi="TH SarabunPSK" w:cs="TH SarabunPSK" w:hint="cs"/>
                      <w:sz w:val="18"/>
                      <w:szCs w:val="18"/>
                      <w:cs/>
                    </w:rPr>
                    <w:t xml:space="preserve">. </w:t>
                  </w:r>
                  <w:r w:rsidR="001410EC" w:rsidRPr="005A5D53">
                    <w:rPr>
                      <w:rFonts w:ascii="TH SarabunPSK" w:hAnsi="TH SarabunPSK" w:cs="TH SarabunPSK"/>
                      <w:sz w:val="18"/>
                      <w:szCs w:val="18"/>
                    </w:rPr>
                    <w:t>5</w:t>
                  </w:r>
                  <w:r w:rsidR="001410EC">
                    <w:rPr>
                      <w:rFonts w:ascii="TH SarabunPSK" w:hAnsi="TH SarabunPSK" w:cs="TH SarabunPSK"/>
                      <w:sz w:val="18"/>
                      <w:szCs w:val="18"/>
                    </w:rPr>
                    <w:t>8</w:t>
                  </w:r>
                </w:p>
              </w:tc>
            </w:tr>
            <w:tr w:rsidR="00543B30" w:rsidRPr="005A5D53" w:rsidTr="00130C9E">
              <w:trPr>
                <w:trHeight w:val="677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มูลค่าการซื้อขายรวม</w:t>
                  </w:r>
                </w:p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(ล้านบาท)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E5275" w:rsidRPr="00D07675" w:rsidRDefault="002A16AE" w:rsidP="00AE527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35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9</w:t>
                  </w:r>
                  <w:r w:rsidR="008B3BFD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137</w:t>
                  </w:r>
                  <w:r w:rsidR="00FA7BB0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71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2A16AE" w:rsidP="00F41A78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358</w:t>
                  </w: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045</w:t>
                  </w: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2A16AE" w:rsidP="00881088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0.31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A442B6" w:rsidP="00E805F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1</w:t>
                  </w:r>
                  <w:r w:rsidR="00561029">
                    <w:rPr>
                      <w:rFonts w:ascii="TH SarabunPSK" w:hAnsi="TH SarabunPSK" w:cs="TH SarabunPSK"/>
                      <w:sz w:val="20"/>
                      <w:szCs w:val="20"/>
                    </w:rPr>
                    <w:t>8</w:t>
                  </w:r>
                  <w:r w:rsidR="00FE760D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2A16AE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570</w:t>
                  </w:r>
                  <w:r w:rsidR="0021705A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2A16AE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668</w:t>
                  </w:r>
                  <w:r w:rsidR="005E293F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.</w:t>
                  </w:r>
                  <w:r w:rsidR="002A16AE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81</w:t>
                  </w:r>
                </w:p>
              </w:tc>
            </w:tr>
            <w:tr w:rsidR="00543B30" w:rsidRPr="005A5D53" w:rsidTr="00130C9E">
              <w:trPr>
                <w:trHeight w:val="425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z w:val="20"/>
                      <w:szCs w:val="20"/>
                      <w:cs/>
                    </w:rPr>
                    <w:t>มูลค่าเฉลี่ยต่อวัน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561029" w:rsidP="00F861E7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71</w:t>
                  </w:r>
                  <w:r w:rsidR="008B3BFD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2A16AE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827</w:t>
                  </w:r>
                  <w:r w:rsidR="00FA7BB0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.</w:t>
                  </w:r>
                  <w:r w:rsidR="002A16AE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54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2A16AE" w:rsidP="00495FD5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71</w:t>
                  </w: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609</w:t>
                  </w: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2A16AE" w:rsidP="00881088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0.31</w:t>
                  </w:r>
                  <w:r w:rsidR="004E3F77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A442B6" w:rsidP="00611E7F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8</w:t>
                  </w:r>
                  <w:r w:rsidR="002A16AE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</w:t>
                  </w:r>
                  <w:r w:rsidR="008F0AAA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,</w:t>
                  </w:r>
                  <w:r w:rsidR="002A16AE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809</w:t>
                  </w:r>
                  <w:r w:rsidR="00500695"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.</w:t>
                  </w:r>
                  <w:r w:rsidR="002A16AE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11</w:t>
                  </w:r>
                </w:p>
              </w:tc>
            </w:tr>
            <w:tr w:rsidR="00543B30" w:rsidRPr="005A5D53" w:rsidTr="00130C9E">
              <w:trPr>
                <w:trHeight w:val="520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ดัชนีพันธบัตรรัฐบาล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C77E3E" w:rsidP="00500695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2A16AE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8.56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2A16AE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9</w:t>
                  </w:r>
                  <w:r w:rsidRPr="00D07675">
                    <w:rPr>
                      <w:rFonts w:ascii="TH SarabunPSK" w:hAnsi="TH SarabunPSK" w:cs="TH SarabunPSK"/>
                      <w:sz w:val="20"/>
                      <w:szCs w:val="20"/>
                    </w:rPr>
                    <w:t>.</w:t>
                  </w: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2A16AE" w:rsidP="00517A09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-0.62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</w:tr>
            <w:tr w:rsidR="00543B30" w:rsidRPr="005A5D53" w:rsidTr="00510EF2">
              <w:trPr>
                <w:trHeight w:val="552"/>
              </w:trPr>
              <w:tc>
                <w:tcPr>
                  <w:tcW w:w="12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43B30" w:rsidRPr="005A5D53" w:rsidRDefault="00543B30" w:rsidP="00130C9E">
                  <w:pPr>
                    <w:jc w:val="center"/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spacing w:val="-4"/>
                      <w:sz w:val="20"/>
                      <w:szCs w:val="20"/>
                      <w:cs/>
                    </w:rPr>
                    <w:t>ดัชนีหุ้นกู้ภาคเอกชนที่ได้รับการจัดอันดับ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D07675" w:rsidRDefault="00D53F1D">
                  <w:pPr>
                    <w:jc w:val="center"/>
                    <w:rPr>
                      <w:rFonts w:ascii="TH SarabunPSK" w:hAnsi="TH SarabunPSK" w:cs="TH SarabunPSK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10</w:t>
                  </w:r>
                  <w:r w:rsidR="002A16AE">
                    <w:rPr>
                      <w:rFonts w:ascii="TH SarabunPSK" w:hAnsi="TH SarabunPSK" w:cs="TH SarabunPSK" w:hint="cs"/>
                      <w:sz w:val="20"/>
                      <w:szCs w:val="20"/>
                      <w:cs/>
                    </w:rPr>
                    <w:t>7.47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2A16AE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/>
                      <w:sz w:val="20"/>
                      <w:szCs w:val="20"/>
                    </w:rPr>
                    <w:t>107.56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2A16AE" w:rsidP="00A442B6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H SarabunPSK" w:hAnsi="TH SarabunPSK" w:cs="TH SarabunPSK" w:hint="cs"/>
                      <w:color w:val="000000"/>
                      <w:sz w:val="20"/>
                      <w:szCs w:val="20"/>
                      <w:cs/>
                    </w:rPr>
                    <w:t>-0.08</w:t>
                  </w:r>
                  <w:r w:rsidR="00543B30"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43B30" w:rsidRPr="005A5D53" w:rsidRDefault="00543B30">
                  <w:pPr>
                    <w:jc w:val="center"/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</w:pPr>
                  <w:r w:rsidRPr="005A5D53">
                    <w:rPr>
                      <w:rFonts w:ascii="TH SarabunPSK" w:hAnsi="TH SarabunPSK" w:cs="TH SarabunPSK"/>
                      <w:color w:val="000000"/>
                      <w:sz w:val="20"/>
                      <w:szCs w:val="20"/>
                    </w:rPr>
                    <w:t>-</w:t>
                  </w:r>
                </w:p>
              </w:tc>
            </w:tr>
          </w:tbl>
          <w:p w:rsidR="00110B62" w:rsidRPr="000D1F67" w:rsidRDefault="00110B62" w:rsidP="00337670">
            <w:pPr>
              <w:tabs>
                <w:tab w:val="left" w:pos="440"/>
              </w:tabs>
              <w:spacing w:line="216" w:lineRule="auto"/>
              <w:jc w:val="center"/>
              <w:rPr>
                <w:rFonts w:ascii="TH SarabunPSK" w:hAnsi="TH SarabunPSK" w:cs="TH SarabunPSK"/>
                <w:color w:val="000000" w:themeColor="text1"/>
                <w:spacing w:val="-6"/>
                <w:sz w:val="28"/>
              </w:rPr>
            </w:pPr>
            <w:r w:rsidRPr="000D1F67">
              <w:rPr>
                <w:rFonts w:ascii="TH SarabunPSK" w:hAnsi="TH SarabunPSK" w:cs="TH SarabunPSK"/>
                <w:color w:val="000000" w:themeColor="text1"/>
                <w:spacing w:val="-6"/>
                <w:sz w:val="28"/>
                <w:cs/>
              </w:rPr>
              <w:t>ภาพรวมตลาดตราสารหนี้</w:t>
            </w:r>
          </w:p>
          <w:p w:rsidR="00110B62" w:rsidRPr="000D1F67" w:rsidRDefault="00110B62" w:rsidP="00DC0261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 w:val="16"/>
                <w:szCs w:val="16"/>
              </w:rPr>
            </w:pPr>
          </w:p>
          <w:p w:rsidR="00110B62" w:rsidRPr="008E46E2" w:rsidRDefault="00110B62" w:rsidP="0079114E">
            <w:pPr>
              <w:spacing w:line="216" w:lineRule="auto"/>
              <w:rPr>
                <w:rFonts w:ascii="TH SarabunPSK" w:hAnsi="TH SarabunPSK" w:cs="TH SarabunPSK"/>
                <w:color w:val="000000" w:themeColor="text1"/>
                <w:spacing w:val="-6"/>
                <w:szCs w:val="22"/>
                <w:cs/>
              </w:rPr>
            </w:pP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  <w:cs/>
              </w:rPr>
              <w:t>หมายเหตุ</w:t>
            </w: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</w:rPr>
              <w:t xml:space="preserve">  </w:t>
            </w:r>
            <w:r w:rsidRPr="008E46E2">
              <w:rPr>
                <w:rFonts w:ascii="TH SarabunPSK" w:hAnsi="TH SarabunPSK" w:cs="TH SarabunPSK"/>
                <w:color w:val="000000" w:themeColor="text1"/>
                <w:spacing w:val="-6"/>
                <w:sz w:val="22"/>
                <w:szCs w:val="22"/>
                <w:cs/>
              </w:rPr>
              <w:t xml:space="preserve">ข้อมูลข้างต้นเป็นตราสารหนี้ที่จดทะเบียนกับศูนย์ซื้อขายตราสารหนี้ไทย ซึ่ง ณ </w:t>
            </w:r>
            <w:r w:rsidR="002A16AE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4</w:t>
            </w:r>
            <w:r w:rsidR="00096ADF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="002A16AE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ธ.ค</w:t>
            </w:r>
            <w:r w:rsidR="00F63DC7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>.</w:t>
            </w:r>
            <w:r w:rsidR="00500695" w:rsidRPr="008E46E2">
              <w:rPr>
                <w:rFonts w:ascii="TH SarabunPSK" w:hAnsi="TH SarabunPSK" w:cs="TH SarabunPSK" w:hint="cs"/>
                <w:color w:val="000000" w:themeColor="text1"/>
                <w:spacing w:val="-6"/>
                <w:sz w:val="22"/>
                <w:szCs w:val="22"/>
                <w:cs/>
              </w:rPr>
              <w:t xml:space="preserve"> </w:t>
            </w:r>
            <w:r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5</w:t>
            </w:r>
            <w:r w:rsidR="00FB04F8" w:rsidRPr="008E46E2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8</w:t>
            </w:r>
          </w:p>
          <w:p w:rsidR="00110B62" w:rsidRPr="005A5D53" w:rsidRDefault="00666BBC" w:rsidP="008E1FC9">
            <w:pPr>
              <w:rPr>
                <w:rFonts w:ascii="TH SarabunPSK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            มีจำนวน </w:t>
            </w:r>
            <w:r w:rsidR="0088108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3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4049A8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0</w:t>
            </w:r>
            <w:r w:rsidR="00D53F1D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4</w:t>
            </w:r>
            <w:r w:rsidR="002A16AE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0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 xml:space="preserve"> 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หลักทรัพย์ และมียอดคงค้าง</w:t>
            </w:r>
            <w:r w:rsidR="00E03A9F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53F1D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10</w:t>
            </w:r>
            <w:r w:rsidR="00614935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2A16AE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0</w:t>
            </w:r>
            <w:r w:rsidR="002A16AE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20</w:t>
            </w:r>
            <w:r w:rsidR="001F47B1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>,</w:t>
            </w:r>
            <w:r w:rsidR="002A16AE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896</w:t>
            </w:r>
            <w:r w:rsidR="00BA7E9C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.</w:t>
            </w:r>
            <w:r w:rsidR="002A16AE">
              <w:rPr>
                <w:rFonts w:ascii="TH SarabunPSK" w:hAnsi="TH SarabunPSK" w:cs="TH SarabunPSK" w:hint="cs"/>
                <w:color w:val="000000" w:themeColor="text1"/>
                <w:sz w:val="22"/>
                <w:szCs w:val="22"/>
                <w:cs/>
              </w:rPr>
              <w:t>21</w:t>
            </w:r>
            <w:r w:rsidR="005C6DE4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</w:rPr>
              <w:t xml:space="preserve"> </w:t>
            </w:r>
            <w:r w:rsidR="00110B62" w:rsidRPr="008E46E2">
              <w:rPr>
                <w:rFonts w:ascii="TH SarabunPSK" w:hAnsi="TH SarabunPSK" w:cs="TH SarabunPSK"/>
                <w:color w:val="000000" w:themeColor="text1"/>
                <w:sz w:val="22"/>
                <w:szCs w:val="22"/>
                <w:cs/>
              </w:rPr>
              <w:t>ล้านบาท</w:t>
            </w:r>
          </w:p>
        </w:tc>
        <w:tc>
          <w:tcPr>
            <w:tcW w:w="5400" w:type="dxa"/>
            <w:vAlign w:val="center"/>
          </w:tcPr>
          <w:p w:rsidR="00110B62" w:rsidRPr="008A672A" w:rsidRDefault="00110B62" w:rsidP="00FA4A8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67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ปริมาณการซื้อขายตราสารหนี้</w:t>
            </w:r>
          </w:p>
        </w:tc>
      </w:tr>
      <w:tr w:rsidR="00110B62" w:rsidRPr="00565EE3">
        <w:trPr>
          <w:cantSplit/>
          <w:trHeight w:val="3405"/>
        </w:trPr>
        <w:tc>
          <w:tcPr>
            <w:tcW w:w="6120" w:type="dxa"/>
            <w:gridSpan w:val="2"/>
            <w:vMerge/>
          </w:tcPr>
          <w:p w:rsidR="00110B62" w:rsidRPr="005A5D53" w:rsidRDefault="00110B62" w:rsidP="00440323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</w:tcPr>
          <w:p w:rsidR="00110B62" w:rsidRPr="00565EE3" w:rsidRDefault="00110B62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  <w:p w:rsidR="0021427A" w:rsidRPr="00AD4FA5" w:rsidRDefault="00110B62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</w:rPr>
            </w:pPr>
            <w:r w:rsidRPr="00FD0B22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</w:t>
            </w:r>
            <w:r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การซื้อขายตราสารหนี้ในช่วงสัปดาห์ที่ผ่านมาในตลาดแรก</w:t>
            </w:r>
            <w:r w:rsidR="009D2809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>มีปริมาณ</w:t>
            </w:r>
            <w:r w:rsidR="002255D4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D2809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การซื้อขาย</w:t>
            </w:r>
            <w:r w:rsidR="00CB17C8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CE76BD" w:rsidRPr="00947145">
              <w:rPr>
                <w:rFonts w:ascii="TH SarabunPSK" w:hAnsi="TH SarabunPSK" w:cs="TH SarabunPSK"/>
                <w:sz w:val="26"/>
                <w:szCs w:val="26"/>
              </w:rPr>
              <w:t>1</w:t>
            </w:r>
            <w:r w:rsidR="00625BEB">
              <w:rPr>
                <w:rFonts w:ascii="TH SarabunPSK" w:hAnsi="TH SarabunPSK" w:cs="TH SarabunPSK" w:hint="cs"/>
                <w:sz w:val="26"/>
                <w:szCs w:val="26"/>
                <w:cs/>
              </w:rPr>
              <w:t>09</w:t>
            </w:r>
            <w:r w:rsidR="007A6F67" w:rsidRPr="0094714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625BEB">
              <w:rPr>
                <w:rFonts w:ascii="TH SarabunPSK" w:hAnsi="TH SarabunPSK" w:cs="TH SarabunPSK" w:hint="cs"/>
                <w:sz w:val="26"/>
                <w:szCs w:val="26"/>
                <w:cs/>
              </w:rPr>
              <w:t>383</w:t>
            </w:r>
            <w:r w:rsidR="005E293F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ล้านบาท </w:t>
            </w:r>
            <w:r w:rsidR="0021427A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และในตลาดรองมีปริมาณการซื้อขา</w:t>
            </w:r>
            <w:r w:rsidR="0021427A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</w:p>
          <w:p w:rsidR="00110B62" w:rsidRPr="00AD4FA5" w:rsidRDefault="00D53F1D" w:rsidP="0090762D">
            <w:pPr>
              <w:tabs>
                <w:tab w:val="left" w:pos="5580"/>
              </w:tabs>
              <w:ind w:right="181"/>
              <w:rPr>
                <w:rFonts w:ascii="TH SarabunPSK" w:hAnsi="TH SarabunPSK" w:cs="TH SarabunPSK"/>
                <w:sz w:val="26"/>
                <w:szCs w:val="26"/>
                <w:cs/>
              </w:rPr>
            </w:pPr>
            <w:r>
              <w:rPr>
                <w:rFonts w:ascii="TH SarabunPSK" w:hAnsi="TH SarabunPSK" w:cs="TH SarabunPSK" w:hint="cs"/>
                <w:sz w:val="26"/>
                <w:szCs w:val="26"/>
                <w:cs/>
              </w:rPr>
              <w:t>3</w:t>
            </w:r>
            <w:r w:rsidR="00625BEB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="00625BEB">
              <w:rPr>
                <w:rFonts w:ascii="TH SarabunPSK" w:hAnsi="TH SarabunPSK" w:cs="TH SarabunPSK" w:hint="cs"/>
                <w:sz w:val="26"/>
                <w:szCs w:val="26"/>
                <w:cs/>
              </w:rPr>
              <w:t>9</w:t>
            </w:r>
            <w:r w:rsidR="00CB17C8" w:rsidRPr="00AD4FA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625BEB">
              <w:rPr>
                <w:rFonts w:ascii="TH SarabunPSK" w:hAnsi="TH SarabunPSK" w:cs="TH SarabunPSK" w:hint="cs"/>
                <w:sz w:val="26"/>
                <w:szCs w:val="26"/>
                <w:cs/>
              </w:rPr>
              <w:t>137</w:t>
            </w:r>
            <w:r w:rsidR="00CA3F3D" w:rsidRPr="00AD4FA5">
              <w:rPr>
                <w:rFonts w:ascii="TH SarabunPSK" w:hAnsi="TH SarabunPSK" w:cs="TH SarabunPSK"/>
                <w:sz w:val="26"/>
                <w:szCs w:val="26"/>
              </w:rPr>
              <w:t>.</w:t>
            </w:r>
            <w:r w:rsidR="00625BEB">
              <w:rPr>
                <w:rFonts w:ascii="TH SarabunPSK" w:hAnsi="TH SarabunPSK" w:cs="TH SarabunPSK" w:hint="cs"/>
                <w:sz w:val="26"/>
                <w:szCs w:val="26"/>
                <w:cs/>
              </w:rPr>
              <w:t>71</w:t>
            </w:r>
            <w:r w:rsidR="00A85CF4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7207EA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 หรือเฉลี่ย</w:t>
            </w:r>
            <w:r w:rsidR="00110B62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B4055C">
              <w:rPr>
                <w:rFonts w:ascii="TH SarabunPSK" w:hAnsi="TH SarabunPSK" w:cs="TH SarabunPSK"/>
                <w:sz w:val="26"/>
                <w:szCs w:val="26"/>
              </w:rPr>
              <w:t>71</w:t>
            </w:r>
            <w:r w:rsidR="0021427A" w:rsidRPr="00AD4FA5">
              <w:rPr>
                <w:rFonts w:ascii="TH SarabunPSK" w:hAnsi="TH SarabunPSK" w:cs="TH SarabunPSK"/>
                <w:sz w:val="26"/>
                <w:szCs w:val="26"/>
              </w:rPr>
              <w:t>,</w:t>
            </w:r>
            <w:r w:rsidR="00625BEB">
              <w:rPr>
                <w:rFonts w:ascii="TH SarabunPSK" w:hAnsi="TH SarabunPSK" w:cs="TH SarabunPSK" w:hint="cs"/>
                <w:sz w:val="26"/>
                <w:szCs w:val="26"/>
                <w:cs/>
              </w:rPr>
              <w:t>827</w:t>
            </w:r>
            <w:r w:rsidR="00AE0C6A" w:rsidRPr="00AD4FA5">
              <w:rPr>
                <w:rFonts w:ascii="TH SarabunPSK" w:hAnsi="TH SarabunPSK" w:cs="TH SarabunPSK"/>
                <w:sz w:val="26"/>
                <w:szCs w:val="26"/>
              </w:rPr>
              <w:t>.</w:t>
            </w:r>
            <w:r w:rsidR="00625BEB">
              <w:rPr>
                <w:rFonts w:ascii="TH SarabunPSK" w:hAnsi="TH SarabunPSK" w:cs="TH SarabunPSK" w:hint="cs"/>
                <w:sz w:val="26"/>
                <w:szCs w:val="26"/>
                <w:cs/>
              </w:rPr>
              <w:t>54</w:t>
            </w:r>
            <w:r w:rsidR="00A85CF4" w:rsidRPr="00AD4FA5">
              <w:rPr>
                <w:rFonts w:ascii="TH SarabunPSK" w:hAnsi="TH SarabunPSK" w:cs="TH SarabunPSK"/>
                <w:sz w:val="26"/>
                <w:szCs w:val="26"/>
              </w:rPr>
              <w:t xml:space="preserve"> </w:t>
            </w:r>
            <w:r w:rsidR="00495FD5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ล้านบาทต่อวัน</w:t>
            </w:r>
            <w:r w:rsidR="00EA0A4D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B4055C">
              <w:rPr>
                <w:rFonts w:ascii="TH SarabunPSK" w:hAnsi="TH SarabunPSK" w:cs="TH SarabunPSK" w:hint="cs"/>
                <w:sz w:val="26"/>
                <w:szCs w:val="26"/>
                <w:cs/>
              </w:rPr>
              <w:t>เพิ่มขึ้น</w:t>
            </w:r>
            <w:r w:rsidR="007E10CE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จากสัปดาห์ก่อนประมาณร้อยละ</w:t>
            </w:r>
            <w:r w:rsidR="00467CCD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625BEB">
              <w:rPr>
                <w:rFonts w:ascii="TH SarabunPSK" w:hAnsi="TH SarabunPSK" w:cs="TH SarabunPSK" w:hint="cs"/>
                <w:sz w:val="26"/>
                <w:szCs w:val="26"/>
                <w:cs/>
              </w:rPr>
              <w:t>0.31</w:t>
            </w:r>
            <w:r w:rsidR="00C77E3E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10B62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โดยจำแนกเป็น</w:t>
            </w:r>
            <w:r w:rsidR="00110B62" w:rsidRPr="00AD4FA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การทำธุรกรรม </w:t>
            </w:r>
            <w:r w:rsidR="00110B62" w:rsidRPr="00AD4FA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Outright </w:t>
            </w:r>
            <w:r w:rsidR="009D2809" w:rsidRPr="00AD4FA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ร้อยละ</w:t>
            </w:r>
            <w:r w:rsidR="00556172" w:rsidRPr="00AD4FA5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 xml:space="preserve"> </w:t>
            </w:r>
            <w:r w:rsidR="00625BEB">
              <w:rPr>
                <w:rFonts w:ascii="TH SarabunPSK" w:hAnsi="TH SarabunPSK" w:cs="TH SarabunPSK" w:hint="cs"/>
                <w:spacing w:val="-4"/>
                <w:sz w:val="26"/>
                <w:szCs w:val="26"/>
                <w:cs/>
              </w:rPr>
              <w:t>7.87</w:t>
            </w:r>
            <w:r w:rsidR="00096863" w:rsidRPr="00AD4FA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 </w:t>
            </w:r>
            <w:r w:rsidR="00110B62" w:rsidRPr="00AD4FA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 xml:space="preserve">และธุรกรรม </w:t>
            </w:r>
            <w:r w:rsidR="00110B62" w:rsidRPr="00AD4FA5">
              <w:rPr>
                <w:rFonts w:ascii="TH SarabunPSK" w:hAnsi="TH SarabunPSK" w:cs="TH SarabunPSK"/>
                <w:spacing w:val="-4"/>
                <w:sz w:val="26"/>
                <w:szCs w:val="26"/>
              </w:rPr>
              <w:t xml:space="preserve">Financing </w:t>
            </w:r>
            <w:r w:rsidR="00110B62" w:rsidRPr="00AD4FA5">
              <w:rPr>
                <w:rFonts w:ascii="TH SarabunPSK" w:hAnsi="TH SarabunPSK" w:cs="TH SarabunPSK"/>
                <w:spacing w:val="-4"/>
                <w:sz w:val="26"/>
                <w:szCs w:val="26"/>
                <w:cs/>
              </w:rPr>
              <w:t>และอื่น</w:t>
            </w:r>
            <w:r w:rsidR="00110B62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ๆ รวมร้อยละ </w:t>
            </w:r>
            <w:r w:rsidR="00625BEB">
              <w:rPr>
                <w:rFonts w:ascii="TH SarabunPSK" w:hAnsi="TH SarabunPSK" w:cs="TH SarabunPSK" w:hint="cs"/>
                <w:sz w:val="26"/>
                <w:szCs w:val="26"/>
                <w:cs/>
              </w:rPr>
              <w:t>92.13</w:t>
            </w:r>
            <w:r w:rsidR="003913F5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ทั้งนี้ปริมาณการซ</w:t>
            </w:r>
            <w:r w:rsidR="006B5079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ื้อขายตราสารหนี้ในสัปดาห์นี้มี </w:t>
            </w:r>
            <w:r w:rsidR="00F3478E" w:rsidRPr="00AD4FA5">
              <w:rPr>
                <w:rFonts w:ascii="TH SarabunPSK" w:hAnsi="TH SarabunPSK" w:cs="TH SarabunPSK"/>
                <w:sz w:val="26"/>
                <w:szCs w:val="26"/>
              </w:rPr>
              <w:t>5</w:t>
            </w:r>
            <w:r w:rsidR="007E3FC9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101E5C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วันทำการ</w:t>
            </w:r>
          </w:p>
          <w:p w:rsidR="00110B62" w:rsidRPr="00AD4FA5" w:rsidRDefault="00110B62" w:rsidP="00B4055C">
            <w:pPr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</w:rPr>
            </w:pPr>
            <w:r w:rsidRPr="00517A09">
              <w:rPr>
                <w:rFonts w:ascii="TH SarabunPSK" w:hAnsi="TH SarabunPSK" w:cs="TH SarabunPSK"/>
                <w:color w:val="FF0000"/>
                <w:sz w:val="26"/>
                <w:szCs w:val="26"/>
                <w:cs/>
              </w:rPr>
              <w:t xml:space="preserve">    </w:t>
            </w:r>
            <w:r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สำหรับการซื้อขายตราสารหนี้ในตลาดตราสารหนี้</w:t>
            </w:r>
            <w:r w:rsidRPr="00AD4FA5">
              <w:rPr>
                <w:rFonts w:ascii="TH SarabunPSK" w:hAnsi="TH SarabunPSK" w:cs="TH SarabunPSK"/>
                <w:sz w:val="26"/>
                <w:szCs w:val="26"/>
              </w:rPr>
              <w:t xml:space="preserve"> (BEX) </w:t>
            </w:r>
            <w:r w:rsidR="0074791B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>ในสัปดาห์นี้</w:t>
            </w:r>
            <w:r w:rsidR="009A7474"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        </w:t>
            </w:r>
            <w:r w:rsidR="00B4055C">
              <w:rPr>
                <w:rFonts w:ascii="TH SarabunPSK" w:hAnsi="TH SarabunPSK" w:cs="TH SarabunPSK" w:hint="cs"/>
                <w:sz w:val="26"/>
                <w:szCs w:val="26"/>
                <w:cs/>
              </w:rPr>
              <w:t>ไม่มี</w:t>
            </w:r>
            <w:r w:rsidR="003342AE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>การซื้อ</w:t>
            </w:r>
            <w:r w:rsidR="00126582">
              <w:rPr>
                <w:rFonts w:ascii="TH SarabunPSK" w:hAnsi="TH SarabunPSK" w:cs="TH SarabunPSK" w:hint="cs"/>
                <w:sz w:val="26"/>
                <w:szCs w:val="26"/>
                <w:cs/>
              </w:rPr>
              <w:t>ขาย</w:t>
            </w:r>
            <w:r w:rsidR="00B4055C">
              <w:rPr>
                <w:rFonts w:ascii="TH SarabunPSK" w:hAnsi="TH SarabunPSK" w:cs="TH SarabunPSK" w:hint="cs"/>
                <w:sz w:val="26"/>
                <w:szCs w:val="26"/>
                <w:cs/>
              </w:rPr>
              <w:t>หลักทรัพย์</w:t>
            </w:r>
            <w:r w:rsidR="00126582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Pr="00AD4FA5">
              <w:rPr>
                <w:rFonts w:ascii="TH SarabunPSK" w:hAnsi="TH SarabunPSK" w:cs="TH SarabunPSK"/>
                <w:kern w:val="24"/>
                <w:sz w:val="26"/>
                <w:szCs w:val="26"/>
                <w:cs/>
              </w:rPr>
              <w:t>(ตราสาร</w:t>
            </w:r>
            <w:r w:rsidRPr="00AD4FA5">
              <w:rPr>
                <w:rFonts w:ascii="TH SarabunPSK" w:hAnsi="TH SarabunPSK" w:cs="TH SarabunPSK"/>
                <w:spacing w:val="6"/>
                <w:kern w:val="24"/>
                <w:sz w:val="26"/>
                <w:szCs w:val="26"/>
                <w:cs/>
              </w:rPr>
              <w:t>หนี้</w:t>
            </w:r>
            <w:r w:rsidRPr="00AD4FA5">
              <w:rPr>
                <w:rFonts w:ascii="TH SarabunPSK" w:hAnsi="TH SarabunPSK" w:cs="TH SarabunPSK"/>
                <w:spacing w:val="-2"/>
                <w:kern w:val="24"/>
                <w:sz w:val="26"/>
                <w:szCs w:val="26"/>
                <w:cs/>
              </w:rPr>
              <w:t xml:space="preserve">จดทะเบียนมีทั้งสิ้นจำนวน </w:t>
            </w:r>
            <w:r w:rsidR="00625BEB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498</w:t>
            </w:r>
            <w:r w:rsidR="00556172" w:rsidRPr="00AD4FA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="00044480" w:rsidRPr="00AD4FA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หลักทรัพย์ ประกอบด้วย หุ้นกู้ </w:t>
            </w:r>
            <w:r w:rsidR="00E910CC" w:rsidRPr="00AD4FA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5</w:t>
            </w:r>
            <w:r w:rsidR="00B4055C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0</w:t>
            </w:r>
            <w:r w:rsidRPr="00AD4FA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 หลักทรัพย์</w:t>
            </w:r>
            <w:r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พันธบัตรรัฐบาล </w:t>
            </w:r>
            <w:r w:rsidR="000E620D" w:rsidRPr="00AD4FA5">
              <w:rPr>
                <w:rFonts w:ascii="TH SarabunPSK" w:hAnsi="TH SarabunPSK" w:cs="TH SarabunPSK" w:hint="cs"/>
                <w:sz w:val="26"/>
                <w:szCs w:val="26"/>
                <w:cs/>
              </w:rPr>
              <w:t>4</w:t>
            </w:r>
            <w:r w:rsidR="00625BEB">
              <w:rPr>
                <w:rFonts w:ascii="TH SarabunPSK" w:hAnsi="TH SarabunPSK" w:cs="TH SarabunPSK" w:hint="cs"/>
                <w:sz w:val="26"/>
                <w:szCs w:val="26"/>
                <w:cs/>
              </w:rPr>
              <w:t>2</w:t>
            </w:r>
            <w:r w:rsidRPr="00AD4FA5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หลักทรัพย์ </w:t>
            </w:r>
            <w:r w:rsidR="00F23C44" w:rsidRPr="00AD4FA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 xml:space="preserve">พันธบัตรที่ออกโดยรัฐวิสาหกิจ </w:t>
            </w:r>
            <w:r w:rsidR="00AD4FA5" w:rsidRPr="00AD4FA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>390</w:t>
            </w:r>
            <w:r w:rsidR="00FB4BB2" w:rsidRPr="00AD4FA5">
              <w:rPr>
                <w:rFonts w:ascii="TH SarabunPSK" w:hAnsi="TH SarabunPSK" w:cs="TH SarabunPSK" w:hint="cs"/>
                <w:spacing w:val="-2"/>
                <w:sz w:val="26"/>
                <w:szCs w:val="26"/>
                <w:cs/>
              </w:rPr>
              <w:t xml:space="preserve"> </w:t>
            </w:r>
            <w:r w:rsidRPr="00AD4FA5">
              <w:rPr>
                <w:rFonts w:ascii="TH SarabunPSK" w:hAnsi="TH SarabunPSK" w:cs="TH SarabunPSK"/>
                <w:spacing w:val="-2"/>
                <w:sz w:val="26"/>
                <w:szCs w:val="26"/>
                <w:cs/>
              </w:rPr>
              <w:t>หลักทรัพย์ พันธบัตรที่ออก</w:t>
            </w:r>
            <w:r w:rsidR="00817F54" w:rsidRPr="00AD4FA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โดยหน่วยงานรัฐ </w:t>
            </w:r>
            <w:r w:rsidR="00393E09" w:rsidRPr="00AD4FA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725BD5" w:rsidRPr="00AD4FA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5</w:t>
            </w:r>
            <w:r w:rsidR="00C77E3E" w:rsidRPr="00AD4FA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 </w:t>
            </w:r>
            <w:r w:rsidRPr="00AD4FA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หลักทรัพย์ และ</w:t>
            </w:r>
            <w:r w:rsidR="00A91C00" w:rsidRPr="00AD4FA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>กองทุน</w:t>
            </w:r>
            <w:r w:rsidR="005E70DC" w:rsidRPr="00AD4FA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 xml:space="preserve">ที่เกี่ยวกับตราสารหนี้-หน่วยลงทุน </w:t>
            </w:r>
            <w:r w:rsidR="005E70DC" w:rsidRPr="00AD4FA5">
              <w:rPr>
                <w:rFonts w:ascii="TH SarabunPSK" w:hAnsi="TH SarabunPSK" w:cs="TH SarabunPSK"/>
                <w:spacing w:val="2"/>
                <w:sz w:val="26"/>
                <w:szCs w:val="26"/>
              </w:rPr>
              <w:t>(BFUND)</w:t>
            </w:r>
            <w:r w:rsidR="005E70DC" w:rsidRPr="00AD4FA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 </w:t>
            </w:r>
            <w:r w:rsidR="005E70DC" w:rsidRPr="00AD4FA5">
              <w:rPr>
                <w:rFonts w:ascii="TH SarabunPSK" w:hAnsi="TH SarabunPSK" w:cs="TH SarabunPSK" w:hint="cs"/>
                <w:spacing w:val="2"/>
                <w:sz w:val="26"/>
                <w:szCs w:val="26"/>
                <w:cs/>
              </w:rPr>
              <w:t>1</w:t>
            </w:r>
            <w:r w:rsidR="00101E5C" w:rsidRPr="00AD4FA5">
              <w:rPr>
                <w:rFonts w:ascii="TH SarabunPSK" w:hAnsi="TH SarabunPSK" w:cs="TH SarabunPSK"/>
                <w:spacing w:val="2"/>
                <w:sz w:val="26"/>
                <w:szCs w:val="26"/>
                <w:cs/>
              </w:rPr>
              <w:t xml:space="preserve"> หลักทรัพย์</w:t>
            </w:r>
          </w:p>
        </w:tc>
      </w:tr>
      <w:tr w:rsidR="00110B62" w:rsidRPr="00E66F7E">
        <w:trPr>
          <w:cantSplit/>
          <w:trHeight w:val="3543"/>
        </w:trPr>
        <w:tc>
          <w:tcPr>
            <w:tcW w:w="6120" w:type="dxa"/>
            <w:gridSpan w:val="2"/>
            <w:vAlign w:val="center"/>
          </w:tcPr>
          <w:tbl>
            <w:tblPr>
              <w:tblpPr w:leftFromText="180" w:rightFromText="180" w:horzAnchor="margin" w:tblpXSpec="center" w:tblpY="-383"/>
              <w:tblOverlap w:val="never"/>
              <w:tblW w:w="552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4"/>
              <w:gridCol w:w="1677"/>
              <w:gridCol w:w="1418"/>
            </w:tblGrid>
            <w:tr w:rsidR="00110B62" w:rsidRPr="005A5D53" w:rsidTr="007A6F67">
              <w:trPr>
                <w:trHeight w:val="291"/>
              </w:trPr>
              <w:tc>
                <w:tcPr>
                  <w:tcW w:w="5529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FA4A83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ปริมาณการซื้อขายตราสารหนี้ในตลาดแรกประจำรอบสัปดาห์</w:t>
                  </w:r>
                </w:p>
              </w:tc>
            </w:tr>
            <w:tr w:rsidR="00510EF2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5A5D53" w:rsidRDefault="00510EF2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ปริมาณซื้อขาย</w:t>
                  </w:r>
                  <w:r w:rsidRPr="005A5D53">
                    <w:rPr>
                      <w:rFonts w:ascii="TH SarabunPSK" w:hAnsi="TH SarabunPSK" w:cs="TH SarabunPSK"/>
                      <w:szCs w:val="24"/>
                    </w:rPr>
                    <w:br/>
                    <w:t>(</w:t>
                  </w: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ล้านบาท)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510EF2" w:rsidRPr="0023624A" w:rsidRDefault="00510EF2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Cs w:val="24"/>
                    </w:rPr>
                  </w:pPr>
                  <w:r w:rsidRPr="0023624A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50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2A16AE" w:rsidP="000876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90</w:t>
                  </w:r>
                  <w:r w:rsidR="00A442B6" w:rsidRPr="00482BB3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000</w:t>
                  </w:r>
                  <w:r w:rsidR="007A6F67" w:rsidRPr="00482BB3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2A16AE" w:rsidP="00A442B6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82</w:t>
                  </w:r>
                  <w:r w:rsidR="007803FC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28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D53F1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6751CA" w:rsidRPr="00482BB3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A15E7B" w:rsidRPr="00482BB3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2A16AE" w:rsidP="008962F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670B25" w:rsidRPr="005A5D53" w:rsidRDefault="00554B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ตั๋วเงินคลั</w:t>
                  </w:r>
                  <w:r w:rsidR="00670B25">
                    <w:rPr>
                      <w:rFonts w:ascii="TH SarabunPSK" w:hAnsi="TH SarabunPSK" w:cs="TH SarabunPSK" w:hint="cs"/>
                      <w:szCs w:val="24"/>
                      <w:cs/>
                    </w:rPr>
                    <w:t>ง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2A16AE" w:rsidP="00611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14</w:t>
                  </w:r>
                  <w:r w:rsidR="00F61F60" w:rsidRPr="00482BB3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AA0AE5">
                    <w:rPr>
                      <w:rFonts w:ascii="TH SarabunPSK" w:hAnsi="TH SarabunPSK" w:cs="TH SarabunPSK"/>
                      <w:szCs w:val="24"/>
                    </w:rPr>
                    <w:t>000</w:t>
                  </w:r>
                  <w:r w:rsidR="006751CA" w:rsidRPr="00482BB3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482BB3" w:rsidRDefault="00AA0AE5" w:rsidP="002F73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1</w:t>
                  </w:r>
                  <w:r w:rsidR="002A16AE">
                    <w:rPr>
                      <w:rFonts w:ascii="TH SarabunPSK" w:hAnsi="TH SarabunPSK" w:cs="TH SarabunPSK" w:hint="cs"/>
                      <w:szCs w:val="24"/>
                      <w:cs/>
                    </w:rPr>
                    <w:t>2.80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64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หุ้นกู้ภาคเอกชน</w:t>
                  </w:r>
                  <w:r w:rsidR="00C629A7">
                    <w:rPr>
                      <w:rFonts w:ascii="TH SarabunPSK" w:hAnsi="TH SarabunPSK" w:cs="TH SarabunPSK"/>
                      <w:szCs w:val="24"/>
                    </w:rPr>
                    <w:t xml:space="preserve"> </w:t>
                  </w:r>
                  <w:r w:rsidR="00670B25">
                    <w:rPr>
                      <w:rFonts w:ascii="TH SarabunPSK" w:hAnsi="TH SarabunPSK" w:cs="TH SarabunPSK"/>
                      <w:szCs w:val="24"/>
                    </w:rPr>
                    <w:t xml:space="preserve">        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 xml:space="preserve">                     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2A16AE" w:rsidP="00402B7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</w:t>
                  </w:r>
                  <w:r w:rsidR="00CE76BD" w:rsidRPr="0094714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382</w:t>
                  </w:r>
                  <w:r w:rsidR="000E620D" w:rsidRPr="00947145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</w:t>
                  </w:r>
                  <w:r w:rsidR="00AA0AE5">
                    <w:rPr>
                      <w:rFonts w:ascii="TH SarabunPSK" w:hAnsi="TH SarabunPSK" w:cs="TH SarabunPSK"/>
                      <w:szCs w:val="24"/>
                    </w:rPr>
                    <w:t>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2A16AE" w:rsidP="00096ADF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4.92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243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67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AA0AE5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0</w:t>
                  </w:r>
                  <w:r w:rsidR="000E620D" w:rsidRPr="00482BB3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2A16AE" w:rsidP="00666BB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24"/>
              </w:trPr>
              <w:tc>
                <w:tcPr>
                  <w:tcW w:w="24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  <w:r w:rsidRPr="005A5D53">
                    <w:rPr>
                      <w:rFonts w:ascii="TH SarabunPSK" w:hAnsi="TH SarabunPSK" w:cs="TH SarabunPSK"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6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096ADF" w:rsidP="00C03E7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482BB3"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  <w:r w:rsidR="002A16AE">
                    <w:rPr>
                      <w:rFonts w:ascii="TH SarabunPSK" w:hAnsi="TH SarabunPSK" w:cs="TH SarabunPSK" w:hint="cs"/>
                      <w:szCs w:val="24"/>
                      <w:cs/>
                    </w:rPr>
                    <w:t>09</w:t>
                  </w:r>
                  <w:r w:rsidR="00980FE8" w:rsidRPr="00482BB3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2A16AE">
                    <w:rPr>
                      <w:rFonts w:ascii="TH SarabunPSK" w:hAnsi="TH SarabunPSK" w:cs="TH SarabunPSK" w:hint="cs"/>
                      <w:szCs w:val="24"/>
                      <w:cs/>
                    </w:rPr>
                    <w:t>383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620D" w:rsidRPr="00482BB3" w:rsidRDefault="00074030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482BB3">
                    <w:rPr>
                      <w:rFonts w:ascii="TH SarabunPSK" w:hAnsi="TH SarabunPSK" w:cs="TH SarabunPSK"/>
                      <w:szCs w:val="24"/>
                    </w:rPr>
                    <w:t>100</w:t>
                  </w:r>
                  <w:r w:rsidR="000E620D" w:rsidRPr="00482BB3">
                    <w:rPr>
                      <w:rFonts w:ascii="TH SarabunPSK" w:hAnsi="TH SarabunPSK" w:cs="TH SarabunPSK"/>
                      <w:szCs w:val="24"/>
                    </w:rPr>
                    <w:t>.</w:t>
                  </w:r>
                  <w:r w:rsidRPr="00482BB3">
                    <w:rPr>
                      <w:rFonts w:ascii="TH SarabunPSK" w:hAnsi="TH SarabunPSK" w:cs="TH SarabunPSK"/>
                      <w:szCs w:val="24"/>
                    </w:rPr>
                    <w:t>00</w:t>
                  </w:r>
                </w:p>
              </w:tc>
            </w:tr>
            <w:tr w:rsidR="000E620D" w:rsidRPr="005A5D53" w:rsidTr="007A6F67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89"/>
              </w:trPr>
              <w:tc>
                <w:tcPr>
                  <w:tcW w:w="2434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677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0E620D" w:rsidRPr="005A5D53" w:rsidRDefault="000E620D" w:rsidP="000E620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</w:p>
              </w:tc>
            </w:tr>
          </w:tbl>
          <w:p w:rsidR="00110B62" w:rsidRPr="005A5D53" w:rsidRDefault="00110B62" w:rsidP="00FA4A83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</w:tc>
        <w:tc>
          <w:tcPr>
            <w:tcW w:w="5400" w:type="dxa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508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0"/>
              <w:gridCol w:w="1433"/>
              <w:gridCol w:w="1671"/>
            </w:tblGrid>
            <w:tr w:rsidR="00110B62" w:rsidRPr="00C466B9">
              <w:trPr>
                <w:trHeight w:val="305"/>
              </w:trPr>
              <w:tc>
                <w:tcPr>
                  <w:tcW w:w="508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:rsidR="00110B62" w:rsidRPr="000D1F67" w:rsidRDefault="00110B62" w:rsidP="002762E7">
                  <w:pPr>
                    <w:jc w:val="center"/>
                    <w:rPr>
                      <w:rFonts w:ascii="TH SarabunPSK" w:hAnsi="TH SarabunPSK" w:cs="TH SarabunPSK"/>
                      <w:color w:val="000000" w:themeColor="text1"/>
                      <w:sz w:val="28"/>
                    </w:rPr>
                  </w:pPr>
                  <w:r w:rsidRPr="000D1F67">
                    <w:rPr>
                      <w:rFonts w:ascii="TH SarabunPSK" w:hAnsi="TH SarabunPSK" w:cs="TH SarabunPSK"/>
                      <w:color w:val="000000" w:themeColor="text1"/>
                      <w:sz w:val="28"/>
                      <w:cs/>
                    </w:rPr>
                    <w:t>ปริมาณการซื้อขายตราสารหนี้ในตลาดรอง* ประจำรอบสัปดาห์</w:t>
                  </w:r>
                </w:p>
              </w:tc>
            </w:tr>
            <w:tr w:rsidR="00BD1346" w:rsidRPr="00C466B9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9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F45541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ตราสารหนี้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ปริมาณซื้อขาย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br/>
                    <w:t>(</w:t>
                  </w: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ล้านบาท)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  <w:noWrap/>
                  <w:vAlign w:val="center"/>
                </w:tcPr>
                <w:p w:rsidR="00BD1346" w:rsidRPr="000D1F67" w:rsidRDefault="00BD1346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ร้อยละ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66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พันธบัตรองค์กรภาครัฐ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2A16AE" w:rsidP="00126743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51</w:t>
                  </w:r>
                  <w:r w:rsidR="003E12FC" w:rsidRPr="00D0767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022</w:t>
                  </w:r>
                  <w:r w:rsidR="00126743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="00BA643B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3913F5" w:rsidP="00C77E3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7</w:t>
                  </w:r>
                  <w:r w:rsidR="002A16AE">
                    <w:rPr>
                      <w:rFonts w:ascii="TH SarabunPSK" w:hAnsi="TH SarabunPSK" w:cs="TH SarabunPSK" w:hint="cs"/>
                      <w:szCs w:val="24"/>
                      <w:cs/>
                    </w:rPr>
                    <w:t>9</w:t>
                  </w:r>
                  <w:r w:rsidR="00AA0AE5">
                    <w:rPr>
                      <w:rFonts w:ascii="TH SarabunPSK" w:hAnsi="TH SarabunPSK" w:cs="TH SarabunPSK"/>
                      <w:szCs w:val="24"/>
                    </w:rPr>
                    <w:t>.</w:t>
                  </w:r>
                  <w:r w:rsidR="002A16AE">
                    <w:rPr>
                      <w:rFonts w:ascii="TH SarabunPSK" w:hAnsi="TH SarabunPSK" w:cs="TH SarabunPSK" w:hint="cs"/>
                      <w:szCs w:val="24"/>
                      <w:cs/>
                    </w:rPr>
                    <w:t>36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4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พันธบัตรรัฐบาล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2A16A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57</w:t>
                  </w:r>
                  <w:r w:rsidR="007648E2" w:rsidRPr="00D0767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081</w:t>
                  </w:r>
                  <w:r w:rsidR="00BF2B08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.0</w:t>
                  </w:r>
                  <w:r w:rsidR="00BA643B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2A16AE" w:rsidP="00AE5275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18.05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11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ตั๋วเงินคลัง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F63DC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77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หุ้นกู้ภาคเอกชน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D53F1D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8</w:t>
                  </w:r>
                  <w:r w:rsidR="005E293F" w:rsidRPr="00D0767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 w:rsidR="002A16AE">
                    <w:rPr>
                      <w:rFonts w:ascii="TH SarabunPSK" w:hAnsi="TH SarabunPSK" w:cs="TH SarabunPSK" w:hint="cs"/>
                      <w:szCs w:val="24"/>
                      <w:cs/>
                    </w:rPr>
                    <w:t>215</w:t>
                  </w:r>
                  <w:r w:rsidR="00BA643B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AA0AE5" w:rsidP="00865FB7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2.</w:t>
                  </w:r>
                  <w:r w:rsidR="002A16AE">
                    <w:rPr>
                      <w:rFonts w:ascii="TH SarabunPSK" w:hAnsi="TH SarabunPSK" w:cs="TH SarabunPSK" w:hint="cs"/>
                      <w:szCs w:val="24"/>
                      <w:cs/>
                    </w:rPr>
                    <w:t>60</w:t>
                  </w:r>
                </w:p>
              </w:tc>
            </w:tr>
            <w:tr w:rsidR="00554B0D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325"/>
              </w:trPr>
              <w:tc>
                <w:tcPr>
                  <w:tcW w:w="198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A442B6" w:rsidRDefault="00554B0D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A442B6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พันธบัตรรัฐวิสาหกิจ</w:t>
                  </w:r>
                </w:p>
              </w:tc>
              <w:tc>
                <w:tcPr>
                  <w:tcW w:w="143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  <w:tc>
                <w:tcPr>
                  <w:tcW w:w="167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noWrap/>
                  <w:vAlign w:val="bottom"/>
                </w:tcPr>
                <w:p w:rsidR="00554B0D" w:rsidRPr="00D07675" w:rsidRDefault="00BA643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0.00</w:t>
                  </w:r>
                </w:p>
              </w:tc>
            </w:tr>
            <w:tr w:rsidR="001813DB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217"/>
              </w:trPr>
              <w:tc>
                <w:tcPr>
                  <w:tcW w:w="19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F45541" w:rsidRDefault="001813DB">
                  <w:pPr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รวม</w:t>
                  </w:r>
                </w:p>
              </w:tc>
              <w:tc>
                <w:tcPr>
                  <w:tcW w:w="1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D07675" w:rsidRDefault="002A16A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31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6</w:t>
                  </w:r>
                  <w:r w:rsidR="003E12FC" w:rsidRPr="00D07675">
                    <w:rPr>
                      <w:rFonts w:ascii="TH SarabunPSK" w:hAnsi="TH SarabunPSK" w:cs="TH SarabunPSK"/>
                      <w:szCs w:val="24"/>
                    </w:rPr>
                    <w:t>,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318</w:t>
                  </w:r>
                  <w:r w:rsidR="00BF2B08" w:rsidRPr="00D07675">
                    <w:rPr>
                      <w:rFonts w:ascii="TH SarabunPSK" w:hAnsi="TH SarabunPSK" w:cs="TH SarabunPSK"/>
                      <w:szCs w:val="24"/>
                    </w:rPr>
                    <w:t>.</w:t>
                  </w:r>
                  <w:r w:rsidR="00F63DC7" w:rsidRPr="00D07675">
                    <w:rPr>
                      <w:rFonts w:ascii="TH SarabunPSK" w:hAnsi="TH SarabunPSK" w:cs="TH SarabunPSK" w:hint="cs"/>
                      <w:szCs w:val="24"/>
                      <w:cs/>
                    </w:rPr>
                    <w:t>00</w:t>
                  </w:r>
                </w:p>
              </w:tc>
              <w:tc>
                <w:tcPr>
                  <w:tcW w:w="167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1813DB" w:rsidRPr="00D07675" w:rsidRDefault="001813D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D07675">
                    <w:rPr>
                      <w:rFonts w:ascii="TH SarabunPSK" w:hAnsi="TH SarabunPSK" w:cs="TH SarabunPSK"/>
                    </w:rPr>
                    <w:t>100.00</w:t>
                  </w:r>
                </w:p>
              </w:tc>
            </w:tr>
            <w:tr w:rsidR="00110B62" w:rsidRPr="00F45541">
              <w:tblPrEx>
                <w:tblCellMar>
                  <w:left w:w="108" w:type="dxa"/>
                  <w:right w:w="108" w:type="dxa"/>
                </w:tblCellMar>
              </w:tblPrEx>
              <w:trPr>
                <w:trHeight w:val="452"/>
              </w:trPr>
              <w:tc>
                <w:tcPr>
                  <w:tcW w:w="5084" w:type="dxa"/>
                  <w:gridSpan w:val="3"/>
                  <w:tcBorders>
                    <w:top w:val="single" w:sz="4" w:space="0" w:color="auto"/>
                  </w:tcBorders>
                  <w:noWrap/>
                  <w:vAlign w:val="bottom"/>
                </w:tcPr>
                <w:p w:rsidR="00110B62" w:rsidRPr="00F45541" w:rsidRDefault="00110B62" w:rsidP="002762E7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F45541">
                    <w:rPr>
                      <w:rFonts w:ascii="TH SarabunPSK" w:hAnsi="TH SarabunPSK" w:cs="TH SarabunPSK"/>
                      <w:color w:val="000000" w:themeColor="text1"/>
                      <w:szCs w:val="24"/>
                      <w:cs/>
                    </w:rPr>
                    <w:t xml:space="preserve">*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 xml:space="preserve">เฉพาะธุรกรรม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</w:rPr>
                    <w:t xml:space="preserve">Outright </w:t>
                  </w:r>
                  <w:r w:rsidRPr="00F45541">
                    <w:rPr>
                      <w:rFonts w:ascii="TH SarabunPSK" w:hAnsi="TH SarabunPSK" w:cs="TH SarabunPSK"/>
                      <w:color w:val="000000" w:themeColor="text1"/>
                      <w:sz w:val="22"/>
                      <w:szCs w:val="22"/>
                      <w:cs/>
                    </w:rPr>
                    <w:t>ซึ่งหมายถึงการซื้อขายตราสารหนี้ที่เป็นการขายขาด</w:t>
                  </w:r>
                </w:p>
              </w:tc>
            </w:tr>
          </w:tbl>
          <w:p w:rsidR="00110B62" w:rsidRPr="00F45541" w:rsidRDefault="00110B62" w:rsidP="002762E7">
            <w:pPr>
              <w:tabs>
                <w:tab w:val="left" w:pos="5580"/>
              </w:tabs>
              <w:spacing w:line="204" w:lineRule="auto"/>
              <w:ind w:right="181"/>
              <w:jc w:val="center"/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</w:p>
        </w:tc>
      </w:tr>
      <w:tr w:rsidR="00110B62" w:rsidRPr="00E66F7E">
        <w:trPr>
          <w:cantSplit/>
          <w:trHeight w:val="2160"/>
        </w:trPr>
        <w:tc>
          <w:tcPr>
            <w:tcW w:w="11520" w:type="dxa"/>
            <w:gridSpan w:val="3"/>
            <w:vAlign w:val="center"/>
          </w:tcPr>
          <w:tbl>
            <w:tblPr>
              <w:tblW w:w="11227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58"/>
              <w:gridCol w:w="630"/>
              <w:gridCol w:w="720"/>
              <w:gridCol w:w="720"/>
              <w:gridCol w:w="720"/>
              <w:gridCol w:w="637"/>
              <w:gridCol w:w="716"/>
              <w:gridCol w:w="716"/>
              <w:gridCol w:w="715"/>
              <w:gridCol w:w="716"/>
              <w:gridCol w:w="716"/>
              <w:gridCol w:w="715"/>
              <w:gridCol w:w="716"/>
              <w:gridCol w:w="716"/>
              <w:gridCol w:w="716"/>
            </w:tblGrid>
            <w:tr w:rsidR="00110B62" w:rsidRPr="00E66F7E">
              <w:tc>
                <w:tcPr>
                  <w:tcW w:w="11227" w:type="dxa"/>
                  <w:gridSpan w:val="1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FF"/>
                </w:tcPr>
                <w:p w:rsidR="00110B62" w:rsidRPr="000D1F67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</w:pPr>
                  <w:proofErr w:type="spellStart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>ThaiBMA</w:t>
                  </w:r>
                  <w:proofErr w:type="spellEnd"/>
                  <w:r w:rsidRPr="000D1F67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28"/>
                    </w:rPr>
                    <w:t xml:space="preserve"> Reference Yield (Interpolation)</w:t>
                  </w:r>
                </w:p>
              </w:tc>
            </w:tr>
            <w:tr w:rsidR="00110B62" w:rsidRPr="00E66F7E" w:rsidTr="002A16AE">
              <w:tc>
                <w:tcPr>
                  <w:tcW w:w="1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966468">
                  <w:pPr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.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3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.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  <w:cs/>
                    </w:rPr>
                    <w:t>6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 xml:space="preserve"> </w:t>
                  </w:r>
                  <w:proofErr w:type="spellStart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Mth</w:t>
                  </w:r>
                  <w:proofErr w:type="spellEnd"/>
                  <w:r w:rsidRPr="00E66F7E">
                    <w:rPr>
                      <w:rFonts w:ascii="TH SarabunPSK" w:hAnsi="TH SarabunPSK" w:cs="TH SarabunPSK"/>
                      <w:b/>
                      <w:bCs/>
                      <w:spacing w:val="-2"/>
                      <w:szCs w:val="24"/>
                    </w:rPr>
                    <w:t>.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Yr.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3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7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10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12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8E1FC9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</w:pP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  <w:cs/>
                    </w:rPr>
                    <w:t>15</w:t>
                  </w:r>
                  <w:r w:rsidRPr="008E1FC9"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18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668A0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19</w:t>
                  </w:r>
                  <w:r w:rsidR="00110B62"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Yr.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0C0C0"/>
                  <w:vAlign w:val="center"/>
                </w:tcPr>
                <w:p w:rsidR="00110B62" w:rsidRPr="00E66F7E" w:rsidRDefault="00110B62" w:rsidP="00123E7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</w:pP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  <w:cs/>
                    </w:rPr>
                    <w:t>20</w:t>
                  </w:r>
                  <w:r w:rsidRPr="00E66F7E">
                    <w:rPr>
                      <w:rFonts w:ascii="TH SarabunPSK" w:hAnsi="TH SarabunPSK" w:cs="TH SarabunPSK"/>
                      <w:b/>
                      <w:bCs/>
                      <w:szCs w:val="24"/>
                    </w:rPr>
                    <w:t xml:space="preserve"> Yr.</w:t>
                  </w:r>
                </w:p>
              </w:tc>
            </w:tr>
            <w:tr w:rsidR="002A16AE" w:rsidRPr="00E66F7E" w:rsidTr="002A16AE">
              <w:tc>
                <w:tcPr>
                  <w:tcW w:w="1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2A16AE" w:rsidRPr="00AF4DE8" w:rsidRDefault="002A16AE" w:rsidP="00E04D0C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/>
                      <w:szCs w:val="24"/>
                    </w:rPr>
                    <w:t>23 - 27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 xml:space="preserve"> พ.ย</w:t>
                  </w: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 w:rsidRPr="00AF4DE8">
                    <w:rPr>
                      <w:rFonts w:ascii="TH SarabunPSK" w:hAnsi="TH SarabunPSK" w:cs="TH SarabunPSK"/>
                      <w:szCs w:val="24"/>
                    </w:rPr>
                    <w:t>58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A16AE" w:rsidRPr="00AF4DE8" w:rsidRDefault="002A16AE" w:rsidP="00E04D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A16AE" w:rsidRPr="00AF4DE8" w:rsidRDefault="002A16AE" w:rsidP="00E04D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A16AE" w:rsidRPr="00AF4DE8" w:rsidRDefault="002A16AE" w:rsidP="00E04D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A16AE" w:rsidRPr="00AF4DE8" w:rsidRDefault="002A16AE" w:rsidP="00E04D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1.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49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A16AE" w:rsidRPr="00AF4DE8" w:rsidRDefault="002A16AE" w:rsidP="00E04D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1.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5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A16AE" w:rsidRPr="00AF4DE8" w:rsidRDefault="002A16AE" w:rsidP="00E04D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1.7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A16AE" w:rsidRPr="00AF4DE8" w:rsidRDefault="002A16AE" w:rsidP="00E04D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1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A16AE" w:rsidRPr="00AF4DE8" w:rsidRDefault="002A16AE" w:rsidP="00E04D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48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A16AE" w:rsidRPr="00AF4DE8" w:rsidRDefault="002A16AE" w:rsidP="00E04D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70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A16AE" w:rsidRPr="00AF4DE8" w:rsidRDefault="002A16AE" w:rsidP="00E04D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83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A16AE" w:rsidRPr="00AF4DE8" w:rsidRDefault="002A16AE" w:rsidP="00E04D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3.0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A16AE" w:rsidRPr="00AF4DE8" w:rsidRDefault="002A16AE" w:rsidP="00E04D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3.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22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A16AE" w:rsidRPr="00AF4DE8" w:rsidRDefault="002A16AE" w:rsidP="00E04D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3.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25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2A16AE" w:rsidRPr="00AF4DE8" w:rsidRDefault="002A16AE" w:rsidP="00E04D0C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3.</w:t>
                  </w:r>
                  <w:r>
                    <w:rPr>
                      <w:rFonts w:ascii="TH SarabunPSK" w:hAnsi="TH SarabunPSK" w:cs="TH SarabunPSK"/>
                      <w:szCs w:val="24"/>
                    </w:rPr>
                    <w:t>28</w:t>
                  </w:r>
                </w:p>
              </w:tc>
            </w:tr>
            <w:tr w:rsidR="000C164B" w:rsidRPr="00E66F7E" w:rsidTr="002A16AE">
              <w:tc>
                <w:tcPr>
                  <w:tcW w:w="1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0C164B" w:rsidRPr="00AF4DE8" w:rsidRDefault="002A16AE" w:rsidP="00026888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 xml:space="preserve">30 </w:t>
                  </w:r>
                  <w:r w:rsidR="00A7631A">
                    <w:rPr>
                      <w:rFonts w:ascii="TH SarabunPSK" w:hAnsi="TH SarabunPSK" w:cs="TH SarabunPSK" w:hint="cs"/>
                      <w:szCs w:val="24"/>
                      <w:cs/>
                    </w:rPr>
                    <w:t>พ.ย</w:t>
                  </w:r>
                  <w:r w:rsidR="000C164B"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.</w:t>
                  </w: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-4 ธ.ค.</w:t>
                  </w:r>
                  <w:r w:rsidR="000C164B" w:rsidRPr="00AF4DE8">
                    <w:rPr>
                      <w:rFonts w:ascii="TH SarabunPSK" w:hAnsi="TH SarabunPSK" w:cs="TH SarabunPSK"/>
                      <w:szCs w:val="24"/>
                    </w:rPr>
                    <w:t>58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 w:rsidP="0002688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 w:rsidP="0002688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 w:rsidP="0002688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AF4DE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1.</w:t>
                  </w:r>
                  <w:r w:rsidR="002A16AE">
                    <w:rPr>
                      <w:rFonts w:ascii="TH SarabunPSK" w:hAnsi="TH SarabunPSK" w:cs="TH SarabunPSK" w:hint="cs"/>
                      <w:szCs w:val="24"/>
                      <w:cs/>
                    </w:rPr>
                    <w:t>50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AF4DE8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1.</w:t>
                  </w:r>
                  <w:r w:rsidR="00A7631A">
                    <w:rPr>
                      <w:rFonts w:ascii="TH SarabunPSK" w:hAnsi="TH SarabunPSK" w:cs="TH SarabunPSK" w:hint="cs"/>
                      <w:szCs w:val="24"/>
                      <w:cs/>
                    </w:rPr>
                    <w:t>5</w:t>
                  </w:r>
                  <w:r w:rsidR="002A16AE">
                    <w:rPr>
                      <w:rFonts w:ascii="TH SarabunPSK" w:hAnsi="TH SarabunPSK" w:cs="TH SarabunPSK" w:hint="cs"/>
                      <w:szCs w:val="24"/>
                      <w:cs/>
                    </w:rPr>
                    <w:t>9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1.7</w:t>
                  </w:r>
                  <w:r w:rsidR="002A16AE">
                    <w:rPr>
                      <w:rFonts w:ascii="TH SarabunPSK" w:hAnsi="TH SarabunPSK" w:cs="TH SarabunPSK" w:hint="cs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2.</w:t>
                  </w:r>
                  <w:r w:rsidR="00977A6F"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  <w:r w:rsidR="002A16AE">
                    <w:rPr>
                      <w:rFonts w:ascii="TH SarabunPSK" w:hAnsi="TH SarabunPSK" w:cs="TH SarabunPSK" w:hint="cs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2.</w:t>
                  </w:r>
                  <w:r w:rsidR="002A16AE">
                    <w:rPr>
                      <w:rFonts w:ascii="TH SarabunPSK" w:hAnsi="TH SarabunPSK" w:cs="TH SarabunPSK" w:hint="cs"/>
                      <w:szCs w:val="24"/>
                      <w:cs/>
                    </w:rPr>
                    <w:t>52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2.</w:t>
                  </w:r>
                  <w:r w:rsidR="00D53F1D">
                    <w:rPr>
                      <w:rFonts w:ascii="TH SarabunPSK" w:hAnsi="TH SarabunPSK" w:cs="TH SarabunPSK"/>
                      <w:szCs w:val="24"/>
                    </w:rPr>
                    <w:t>7</w:t>
                  </w:r>
                  <w:r w:rsidR="002A16AE"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2.</w:t>
                  </w:r>
                  <w:r w:rsidR="00AD4FA5">
                    <w:rPr>
                      <w:rFonts w:ascii="TH SarabunPSK" w:hAnsi="TH SarabunPSK" w:cs="TH SarabunPSK"/>
                      <w:szCs w:val="24"/>
                    </w:rPr>
                    <w:t>8</w:t>
                  </w:r>
                  <w:r w:rsidR="002A16AE">
                    <w:rPr>
                      <w:rFonts w:ascii="TH SarabunPSK" w:hAnsi="TH SarabunPSK" w:cs="TH SarabunPSK" w:hint="cs"/>
                      <w:szCs w:val="24"/>
                      <w:cs/>
                    </w:rPr>
                    <w:t>5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977A6F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3.0</w:t>
                  </w:r>
                  <w:r w:rsidR="002A16AE">
                    <w:rPr>
                      <w:rFonts w:ascii="TH SarabunPSK" w:hAnsi="TH SarabunPSK" w:cs="TH SarabunPSK" w:hint="cs"/>
                      <w:szCs w:val="24"/>
                      <w:cs/>
                    </w:rPr>
                    <w:t>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3.</w:t>
                  </w:r>
                  <w:r w:rsidR="00881088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="002A16AE">
                    <w:rPr>
                      <w:rFonts w:ascii="TH SarabunPSK" w:hAnsi="TH SarabunPSK" w:cs="TH SarabunPSK" w:hint="cs"/>
                      <w:szCs w:val="24"/>
                      <w:cs/>
                    </w:rPr>
                    <w:t>3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3.</w:t>
                  </w:r>
                  <w:r w:rsidR="00B4055C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="002A16AE">
                    <w:rPr>
                      <w:rFonts w:ascii="TH SarabunPSK" w:hAnsi="TH SarabunPSK" w:cs="TH SarabunPSK" w:hint="cs"/>
                      <w:szCs w:val="24"/>
                      <w:cs/>
                    </w:rPr>
                    <w:t>6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0C164B" w:rsidRPr="00AF4DE8" w:rsidRDefault="000C164B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3.</w:t>
                  </w:r>
                  <w:r w:rsidR="00B4055C">
                    <w:rPr>
                      <w:rFonts w:ascii="TH SarabunPSK" w:hAnsi="TH SarabunPSK" w:cs="TH SarabunPSK"/>
                      <w:szCs w:val="24"/>
                    </w:rPr>
                    <w:t>2</w:t>
                  </w:r>
                  <w:r w:rsidR="002A16AE">
                    <w:rPr>
                      <w:rFonts w:ascii="TH SarabunPSK" w:hAnsi="TH SarabunPSK" w:cs="TH SarabunPSK" w:hint="cs"/>
                      <w:szCs w:val="24"/>
                      <w:cs/>
                    </w:rPr>
                    <w:t>9</w:t>
                  </w:r>
                </w:p>
              </w:tc>
            </w:tr>
            <w:tr w:rsidR="00C2540E" w:rsidRPr="00E66F7E" w:rsidTr="002A16AE">
              <w:trPr>
                <w:trHeight w:val="413"/>
              </w:trPr>
              <w:tc>
                <w:tcPr>
                  <w:tcW w:w="13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C2540E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  <w:cs/>
                    </w:rPr>
                    <w:t>เปลี่ยนแปลง</w:t>
                  </w:r>
                  <w:r w:rsidRPr="00AF4DE8">
                    <w:rPr>
                      <w:rFonts w:ascii="TH SarabunPSK" w:hAnsi="TH SarabunPSK" w:cs="TH SarabunPSK"/>
                      <w:szCs w:val="24"/>
                    </w:rPr>
                    <w:br/>
                    <w:t>(</w:t>
                  </w:r>
                  <w:proofErr w:type="spellStart"/>
                  <w:r w:rsidRPr="00AF4DE8">
                    <w:rPr>
                      <w:rFonts w:ascii="TH SarabunPSK" w:hAnsi="TH SarabunPSK" w:cs="TH SarabunPSK"/>
                      <w:szCs w:val="24"/>
                    </w:rPr>
                    <w:t>bp.</w:t>
                  </w:r>
                  <w:proofErr w:type="spellEnd"/>
                  <w:r w:rsidRPr="00AF4DE8">
                    <w:rPr>
                      <w:rFonts w:ascii="TH SarabunPSK" w:hAnsi="TH SarabunPSK" w:cs="TH SarabunPSK"/>
                      <w:szCs w:val="24"/>
                    </w:rPr>
                    <w:t>)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B0155F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 w:hint="cs"/>
                      <w:szCs w:val="24"/>
                      <w:cs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646D7D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>-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7A6A13" w:rsidP="00B12944">
                  <w:pPr>
                    <w:jc w:val="center"/>
                    <w:rPr>
                      <w:rFonts w:ascii="TH SarabunPSK" w:hAnsi="TH SarabunPSK" w:cs="TH SarabunPSK"/>
                      <w:szCs w:val="24"/>
                    </w:rPr>
                  </w:pPr>
                  <w:r w:rsidRPr="00AF4DE8">
                    <w:rPr>
                      <w:rFonts w:ascii="TH SarabunPSK" w:hAnsi="TH SarabunPSK" w:cs="TH SarabunPSK"/>
                      <w:szCs w:val="24"/>
                    </w:rPr>
                    <w:t xml:space="preserve">     </w:t>
                  </w:r>
                  <w:r w:rsidR="00AA0AE5">
                    <w:rPr>
                      <w:rFonts w:ascii="TH SarabunPSK" w:hAnsi="TH SarabunPSK" w:cs="TH SarabunPSK"/>
                      <w:szCs w:val="24"/>
                    </w:rPr>
                    <w:t>1</w:t>
                  </w:r>
                </w:p>
              </w:tc>
              <w:tc>
                <w:tcPr>
                  <w:tcW w:w="6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2A16A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2A16A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2A16A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2A16A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4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2A16A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2A16A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</w:p>
              </w:tc>
              <w:tc>
                <w:tcPr>
                  <w:tcW w:w="7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2A16A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2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2A16A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2A16A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</w:p>
              </w:tc>
              <w:tc>
                <w:tcPr>
                  <w:tcW w:w="7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CCCC"/>
                  <w:vAlign w:val="center"/>
                </w:tcPr>
                <w:p w:rsidR="00C2540E" w:rsidRPr="00AF4DE8" w:rsidRDefault="002A16AE" w:rsidP="00C2540E">
                  <w:pPr>
                    <w:jc w:val="right"/>
                    <w:rPr>
                      <w:rFonts w:ascii="TH SarabunPSK" w:hAnsi="TH SarabunPSK" w:cs="TH SarabunPSK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Cs w:val="24"/>
                      <w:cs/>
                    </w:rPr>
                    <w:t>1</w:t>
                  </w:r>
                </w:p>
              </w:tc>
            </w:tr>
          </w:tbl>
          <w:p w:rsidR="00110B62" w:rsidRPr="00E66F7E" w:rsidRDefault="00110B62" w:rsidP="000154F2">
            <w:pPr>
              <w:jc w:val="center"/>
              <w:rPr>
                <w:rFonts w:ascii="TH SarabunPSK" w:hAnsi="TH SarabunPSK" w:cs="TH SarabunPSK"/>
                <w:b/>
                <w:bCs/>
                <w:sz w:val="16"/>
                <w:szCs w:val="16"/>
              </w:rPr>
            </w:pPr>
          </w:p>
        </w:tc>
      </w:tr>
      <w:tr w:rsidR="00110B62" w:rsidRPr="00E66F7E">
        <w:trPr>
          <w:cantSplit/>
          <w:trHeight w:val="536"/>
        </w:trPr>
        <w:tc>
          <w:tcPr>
            <w:tcW w:w="11520" w:type="dxa"/>
            <w:gridSpan w:val="3"/>
            <w:vAlign w:val="center"/>
          </w:tcPr>
          <w:p w:rsidR="00110B62" w:rsidRPr="009351F6" w:rsidRDefault="00110B62" w:rsidP="004100BB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9351F6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อัตราผลตอบแทนพันธบัตรรัฐบาล</w:t>
            </w:r>
          </w:p>
        </w:tc>
      </w:tr>
      <w:tr w:rsidR="00110B62" w:rsidRPr="0021427A">
        <w:trPr>
          <w:cantSplit/>
          <w:trHeight w:val="3059"/>
        </w:trPr>
        <w:tc>
          <w:tcPr>
            <w:tcW w:w="11520" w:type="dxa"/>
            <w:gridSpan w:val="3"/>
          </w:tcPr>
          <w:p w:rsidR="001A5FE8" w:rsidRDefault="00110B62" w:rsidP="001A5FE8">
            <w:pPr>
              <w:tabs>
                <w:tab w:val="left" w:pos="472"/>
                <w:tab w:val="left" w:pos="1323"/>
              </w:tabs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</w:pPr>
            <w:r w:rsidRPr="00BC0D9E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  <w:lastRenderedPageBreak/>
              <w:t xml:space="preserve">        </w:t>
            </w:r>
            <w:r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ในสัปดาห์ที่ผ่านมา</w:t>
            </w:r>
            <w:r w:rsidR="00C02268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มี</w:t>
            </w:r>
            <w:r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ปริมาณการซื้อขายตราสารหนี้โดย</w:t>
            </w:r>
            <w:r w:rsidR="00B077BD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เฉลี่</w:t>
            </w:r>
            <w:r w:rsidR="00B077BD" w:rsidRPr="00B1368B">
              <w:rPr>
                <w:rFonts w:ascii="TH SarabunPSK" w:hAnsi="TH SarabunPSK" w:cs="TH SarabunPSK" w:hint="cs"/>
                <w:sz w:val="26"/>
                <w:szCs w:val="26"/>
                <w:cs/>
              </w:rPr>
              <w:t>ย</w:t>
            </w:r>
            <w:r w:rsidR="00B4055C">
              <w:rPr>
                <w:rFonts w:ascii="TH SarabunPSK" w:hAnsi="TH SarabunPSK" w:cs="TH SarabunPSK" w:hint="cs"/>
                <w:sz w:val="26"/>
                <w:szCs w:val="26"/>
                <w:cs/>
              </w:rPr>
              <w:t>เพิ่มขึ้น</w:t>
            </w:r>
            <w:r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เมื่อเทียบกับสัปดาห์ก่อนหน้า</w:t>
            </w:r>
            <w:r w:rsidR="00B458C5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</w:t>
            </w:r>
            <w:r w:rsidR="003B7A25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สำหรับอัตราผลตอบแทนของพันธบัตรรัฐบาล</w:t>
            </w:r>
            <w:r w:rsidR="00C41905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ปรับ</w:t>
            </w:r>
            <w:r w:rsidR="009E0375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ตั</w:t>
            </w:r>
            <w:r w:rsidR="009E0375" w:rsidRPr="00B1368B">
              <w:rPr>
                <w:rFonts w:ascii="TH SarabunPSK" w:hAnsi="TH SarabunPSK" w:cs="TH SarabunPSK" w:hint="cs"/>
                <w:sz w:val="26"/>
                <w:szCs w:val="26"/>
                <w:cs/>
              </w:rPr>
              <w:t>ว</w:t>
            </w:r>
            <w:r w:rsidR="00625BEB">
              <w:rPr>
                <w:rFonts w:ascii="TH SarabunPSK" w:hAnsi="TH SarabunPSK" w:cs="TH SarabunPSK" w:hint="cs"/>
                <w:sz w:val="26"/>
                <w:szCs w:val="26"/>
                <w:cs/>
              </w:rPr>
              <w:t>เพิ่มขึ้น</w:t>
            </w:r>
            <w:r w:rsidR="00AF4DE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</w:t>
            </w:r>
            <w:r w:rsidR="00A7631A">
              <w:rPr>
                <w:rFonts w:ascii="TH SarabunPSK" w:hAnsi="TH SarabunPSK" w:cs="TH SarabunPSK" w:hint="cs"/>
                <w:sz w:val="26"/>
                <w:szCs w:val="26"/>
                <w:cs/>
              </w:rPr>
              <w:t>ในเกือบทุก</w:t>
            </w:r>
            <w:r w:rsidR="006F21F8" w:rsidRPr="00B1368B">
              <w:rPr>
                <w:rFonts w:ascii="TH SarabunPSK" w:hAnsi="TH SarabunPSK" w:cs="TH SarabunPSK" w:hint="cs"/>
                <w:sz w:val="26"/>
                <w:szCs w:val="26"/>
                <w:cs/>
              </w:rPr>
              <w:t>ช่วงอายุ</w:t>
            </w:r>
            <w:r w:rsidR="00E7635A" w:rsidRPr="00B136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3C7880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ดังนี้ </w:t>
            </w:r>
            <w:r w:rsidR="000036AC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อัตราผลตอบแทน</w:t>
            </w:r>
            <w:r w:rsidR="006C3001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พันธบัตรรัฐบาลอายุ</w:t>
            </w:r>
            <w:r w:rsidR="00B03504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 xml:space="preserve"> 1</w:t>
            </w:r>
            <w:r w:rsidR="00625BE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- 3 </w:t>
            </w:r>
            <w:r w:rsidR="00F77BA3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ปี </w:t>
            </w:r>
            <w:r w:rsidR="00625BEB">
              <w:rPr>
                <w:rFonts w:ascii="TH SarabunPSK" w:hAnsi="TH SarabunPSK" w:cs="TH SarabunPSK" w:hint="cs"/>
                <w:sz w:val="26"/>
                <w:szCs w:val="26"/>
                <w:cs/>
              </w:rPr>
              <w:t>10 ปี และ 18-20</w:t>
            </w:r>
            <w:r w:rsidR="00F77BA3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ปี</w:t>
            </w:r>
            <w:r w:rsidR="00320F1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625BE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ปรับตัวอยู่ที่ </w:t>
            </w:r>
            <w:r w:rsidR="00B4055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1 </w:t>
            </w:r>
            <w:proofErr w:type="spellStart"/>
            <w:r w:rsidR="00B4055C" w:rsidRPr="00B1368B">
              <w:rPr>
                <w:rFonts w:ascii="TH SarabunPSK" w:hAnsi="TH SarabunPSK" w:cs="TH SarabunPSK"/>
                <w:sz w:val="26"/>
                <w:szCs w:val="26"/>
              </w:rPr>
              <w:t>bp</w:t>
            </w:r>
            <w:proofErr w:type="spellEnd"/>
            <w:r w:rsidR="00B4055C">
              <w:rPr>
                <w:rFonts w:ascii="TH SarabunPSK" w:hAnsi="TH SarabunPSK" w:cs="TH SarabunPSK" w:hint="cs"/>
                <w:sz w:val="26"/>
                <w:szCs w:val="26"/>
                <w:cs/>
              </w:rPr>
              <w:t>.</w:t>
            </w:r>
            <w:r w:rsidR="004049A8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0036AC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อัตราผลตอบแทน</w:t>
            </w:r>
            <w:r w:rsidR="002D4732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พันธบัตรรัฐบาลอายุ</w:t>
            </w:r>
            <w:r w:rsidR="00A71405" w:rsidRPr="00B136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625BE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5 </w:t>
            </w:r>
            <w:r w:rsidR="0023064D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ปี </w:t>
            </w:r>
            <w:r w:rsidR="00F3560F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12 </w:t>
            </w:r>
            <w:r w:rsidR="00625BE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ปี </w:t>
            </w:r>
            <w:r w:rsidR="00F3560F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       </w:t>
            </w:r>
            <w:r w:rsidR="00625BE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และ 15 ปี ปรับตัวอยู่ที่ 2 </w:t>
            </w:r>
            <w:proofErr w:type="spellStart"/>
            <w:r w:rsidR="00625BEB" w:rsidRPr="00B1368B">
              <w:rPr>
                <w:rFonts w:ascii="TH SarabunPSK" w:hAnsi="TH SarabunPSK" w:cs="TH SarabunPSK"/>
                <w:sz w:val="26"/>
                <w:szCs w:val="26"/>
              </w:rPr>
              <w:t>bp</w:t>
            </w:r>
            <w:proofErr w:type="spellEnd"/>
            <w:r w:rsidR="00625BEB">
              <w:rPr>
                <w:rFonts w:ascii="TH SarabunPSK" w:hAnsi="TH SarabunPSK" w:cs="TH SarabunPSK" w:hint="cs"/>
                <w:sz w:val="26"/>
                <w:szCs w:val="26"/>
                <w:cs/>
              </w:rPr>
              <w:t>.</w:t>
            </w:r>
            <w:r w:rsidR="00B4055C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625BEB">
              <w:rPr>
                <w:rFonts w:ascii="TH SarabunPSK" w:hAnsi="TH SarabunPSK" w:cs="TH SarabunPSK" w:hint="cs"/>
                <w:sz w:val="26"/>
                <w:szCs w:val="26"/>
                <w:cs/>
              </w:rPr>
              <w:t>และ</w:t>
            </w:r>
            <w:r w:rsidR="00320F1E" w:rsidRPr="00B1368B">
              <w:rPr>
                <w:rFonts w:ascii="TH SarabunPSK" w:hAnsi="TH SarabunPSK" w:cs="TH SarabunPSK"/>
                <w:sz w:val="26"/>
                <w:szCs w:val="26"/>
                <w:cs/>
              </w:rPr>
              <w:t>อัตราผลตอบแทนพันธบัตรรัฐบาลอายุ</w:t>
            </w:r>
            <w:r w:rsidR="00320F1E" w:rsidRPr="00B1368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625BEB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7 </w:t>
            </w:r>
            <w:r w:rsidR="00B4055C">
              <w:rPr>
                <w:rFonts w:ascii="TH SarabunPSK" w:hAnsi="TH SarabunPSK" w:cs="TH SarabunPSK" w:hint="cs"/>
                <w:sz w:val="26"/>
                <w:szCs w:val="26"/>
                <w:cs/>
              </w:rPr>
              <w:t>ปี ปรับตัวอยู่</w:t>
            </w:r>
            <w:r w:rsidR="00625BEB">
              <w:rPr>
                <w:rFonts w:ascii="TH SarabunPSK" w:hAnsi="TH SarabunPSK" w:cs="TH SarabunPSK" w:hint="cs"/>
                <w:sz w:val="26"/>
                <w:szCs w:val="26"/>
                <w:cs/>
              </w:rPr>
              <w:t>ที่ 4</w:t>
            </w:r>
            <w:r w:rsidR="00320F1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proofErr w:type="spellStart"/>
            <w:r w:rsidR="00320F1E" w:rsidRPr="00B1368B">
              <w:rPr>
                <w:rFonts w:ascii="TH SarabunPSK" w:hAnsi="TH SarabunPSK" w:cs="TH SarabunPSK"/>
                <w:sz w:val="26"/>
                <w:szCs w:val="26"/>
              </w:rPr>
              <w:t>bp</w:t>
            </w:r>
            <w:proofErr w:type="spellEnd"/>
            <w:r w:rsidR="00320F1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. </w:t>
            </w:r>
            <w:r w:rsidR="00637705" w:rsidRPr="00D0767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ทั้งนี้</w:t>
            </w:r>
            <w:r w:rsidR="00894B5B" w:rsidRPr="00D0767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 </w:t>
            </w:r>
            <w:r w:rsidR="00637705" w:rsidRPr="00D0767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อัตราผลตอบแทน</w:t>
            </w:r>
            <w:r w:rsidR="001D1E5E" w:rsidRPr="00D0767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พันธบัตร</w:t>
            </w:r>
            <w:r w:rsidR="00D51708" w:rsidRPr="00D0767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ระยะยาวปรับตัว</w:t>
            </w:r>
            <w:r w:rsidR="00625BEB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เพิ่มขึ้น</w:t>
            </w:r>
            <w:r w:rsidR="001D1E5E" w:rsidRPr="00D0767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 </w:t>
            </w:r>
            <w:r w:rsidR="00625BEB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1-2</w:t>
            </w:r>
            <w:r w:rsidR="007515A6" w:rsidRPr="00D07675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="009E4281" w:rsidRPr="00D07675">
              <w:rPr>
                <w:rFonts w:ascii="TH SarabunPSK" w:hAnsi="TH SarabunPSK" w:cs="TH SarabunPSK"/>
                <w:sz w:val="26"/>
                <w:szCs w:val="26"/>
              </w:rPr>
              <w:t>bp.</w:t>
            </w:r>
            <w:proofErr w:type="spellEnd"/>
            <w:r w:rsidR="009E4281" w:rsidRPr="00D07675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9E4281" w:rsidRPr="00D0767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โดย</w:t>
            </w:r>
            <w:r w:rsidR="00F3478E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พันธบัตร</w:t>
            </w:r>
            <w:r w:rsidR="00994018" w:rsidRPr="00D0767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อายุ </w:t>
            </w:r>
            <w:r w:rsidR="00625BEB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5</w:t>
            </w:r>
            <w:r w:rsidR="00F3560F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 ปี ปรับตัวเพิ่มขึ้น</w:t>
            </w:r>
            <w:r w:rsidR="007515A6" w:rsidRPr="00D0767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 </w:t>
            </w:r>
            <w:r w:rsidR="00F3560F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2 </w:t>
            </w:r>
            <w:proofErr w:type="spellStart"/>
            <w:r w:rsidR="00F3560F" w:rsidRPr="00B1368B">
              <w:rPr>
                <w:rFonts w:ascii="TH SarabunPSK" w:hAnsi="TH SarabunPSK" w:cs="TH SarabunPSK"/>
                <w:sz w:val="26"/>
                <w:szCs w:val="26"/>
              </w:rPr>
              <w:t>bp</w:t>
            </w:r>
            <w:proofErr w:type="spellEnd"/>
            <w:r w:rsidR="00F3560F">
              <w:rPr>
                <w:rFonts w:ascii="TH SarabunPSK" w:hAnsi="TH SarabunPSK" w:cs="TH SarabunPSK" w:hint="cs"/>
                <w:sz w:val="26"/>
                <w:szCs w:val="26"/>
                <w:cs/>
              </w:rPr>
              <w:t>.</w:t>
            </w:r>
            <w:r w:rsidR="00F3560F" w:rsidRPr="00D0767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 </w:t>
            </w:r>
            <w:r w:rsidR="007515A6" w:rsidRPr="00D0767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จาก 2.</w:t>
            </w:r>
            <w:r w:rsidR="00F3560F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21</w:t>
            </w:r>
            <w:r w:rsidR="00AF4DE8" w:rsidRPr="00D07675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% </w:t>
            </w:r>
            <w:r w:rsidR="00994018" w:rsidRPr="00D0767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ในสัปดาห์</w:t>
            </w:r>
            <w:r w:rsidR="009E4281" w:rsidRPr="00D0767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ก่อนหน้าเป็น </w:t>
            </w:r>
            <w:r w:rsidR="00577704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>2.</w:t>
            </w:r>
            <w:r w:rsidR="00F3560F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23</w:t>
            </w:r>
            <w:r w:rsidR="00D13641" w:rsidRPr="00D07675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% </w:t>
            </w:r>
            <w:r w:rsidR="00F3560F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โดยในช่วงต้นสัปดาห์ที่ผ่านมาได้รับแรงหนุนจากปัจจัยในประเทศจีนอย่างต่อเนื่อง เช่น การอัดฉีดเม็ดเงิน 1 แสนล้านหยวน (1.56 หมื่นล้านดอลลาร์) ให้สถาบันการเงิน 11 แห่ง ผ่านโครงการเงินกู้ระยะกลางของธนาคา</w:t>
            </w:r>
            <w:r w:rsidR="006006A6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รกลางจีน เพื่อกระตุ้นเศรษฐกิจที่</w:t>
            </w:r>
            <w:r w:rsidR="00F3560F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อยู่ในสภาวะชะลอตัว การที่ </w:t>
            </w:r>
            <w:r w:rsidR="00F3560F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IMF </w:t>
            </w:r>
            <w:r w:rsidR="00F3560F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ประกาศให้สกุลเงินหยวนเข้าอยู่ในตะกร้าเงิน </w:t>
            </w:r>
            <w:r w:rsidR="00F3560F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SDRs </w:t>
            </w:r>
            <w:r w:rsidR="00F3560F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ร่วมกับสกุลเงินดอลลาร์สหรัฐฯ ยูโร ปอนด์และเยน ส่งผลให้ตลาดค</w:t>
            </w:r>
            <w:r w:rsidR="006006A6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าดว่า จะมีการใช้เงินหยวนเพื่อ</w:t>
            </w:r>
            <w:r w:rsidR="00F3560F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ชำระค่าสินค้าบริการและการลงทุนเพิ่มขึ้นอย่างต่อเนื่อง และไทยอาจได้รับประโยชน์ในเรื่องดังกล่าวด้วย ด้านยุโรปในการประชุมธนาคารกลางยุโรปในคืนวันพฤหัสฯ ที่ผ่านมา </w:t>
            </w:r>
            <w:r w:rsidR="00F3560F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ECB </w:t>
            </w:r>
            <w:r w:rsidR="00F3560F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ประกาศขยายระยะเวลาในการซื้อพันธบัตรตามมาตรการผ่อนคลายเชิงปริมาณ </w:t>
            </w:r>
            <w:r w:rsidR="00F3560F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(QE) </w:t>
            </w:r>
            <w:r w:rsidR="00F3560F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ไปจนถึงเดือน มี.ค. 2560 จากเดิมที่มีกำหนดสิ้นสุดในเดือน ก.ย. 2559 และประกาศลดอัตราดอกเบี้ยเงินฝากที่ธนาคารพาณิชย์ฝากไว้กับ </w:t>
            </w:r>
            <w:r w:rsidR="00F3560F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ECB </w:t>
            </w:r>
            <w:r w:rsidR="00F3560F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สู่ระดับ -0.3</w:t>
            </w:r>
            <w:r w:rsidR="00F3560F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% </w:t>
            </w:r>
            <w:r w:rsidR="00F3560F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จากเดิมที่ -0.2</w:t>
            </w:r>
            <w:r w:rsidR="00F3560F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% </w:t>
            </w:r>
            <w:r w:rsidR="00F3560F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ซึ่งมาตรการดังกล่</w:t>
            </w:r>
            <w:r w:rsidR="006006A6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าวไม่เป็นไปตามที่นักลงทุนคาดไว้</w:t>
            </w:r>
            <w:r w:rsidR="00F3560F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 แต่นักลงทุนยังคงติดตามการประชุม </w:t>
            </w:r>
            <w:r w:rsidR="00F3560F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FOMC </w:t>
            </w:r>
            <w:r w:rsidR="00F3560F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ของสหรัฐฯ ในวันที่ 15-16 ธ.ค. นี้</w:t>
            </w:r>
            <w:r w:rsidR="00F3560F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 xml:space="preserve"> </w:t>
            </w:r>
            <w:r w:rsidR="00CB1EDB" w:rsidRPr="00D0767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โดยนักลงทุน</w:t>
            </w:r>
            <w:r w:rsidR="007D620D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ต่างชาติซื้อ</w:t>
            </w:r>
            <w:r w:rsidR="006525BF" w:rsidRPr="00D0767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สุทธิตราสารหนี้ไทยรวม </w:t>
            </w:r>
            <w:r w:rsidR="00F3560F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11</w:t>
            </w:r>
            <w:r w:rsidR="006E2671" w:rsidRPr="00D07675">
              <w:rPr>
                <w:rFonts w:ascii="TH SarabunPSK" w:eastAsiaTheme="minorEastAsia" w:hAnsi="TH SarabunPSK" w:cs="TH SarabunPSK"/>
                <w:sz w:val="26"/>
                <w:szCs w:val="26"/>
                <w:lang w:eastAsia="zh-CN"/>
              </w:rPr>
              <w:t>,</w:t>
            </w:r>
            <w:r w:rsidR="00F3560F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>496</w:t>
            </w:r>
            <w:r w:rsidR="006525BF" w:rsidRPr="00D07675">
              <w:rPr>
                <w:rFonts w:ascii="TH SarabunPSK" w:eastAsiaTheme="minorEastAsia" w:hAnsi="TH SarabunPSK" w:cs="TH SarabunPSK" w:hint="cs"/>
                <w:sz w:val="26"/>
                <w:szCs w:val="26"/>
                <w:cs/>
                <w:lang w:eastAsia="zh-CN"/>
              </w:rPr>
              <w:t xml:space="preserve"> ล้านบาท</w:t>
            </w:r>
          </w:p>
          <w:p w:rsidR="00C85DC3" w:rsidRPr="006006A6" w:rsidRDefault="00D3754A" w:rsidP="006006A6">
            <w:pPr>
              <w:tabs>
                <w:tab w:val="left" w:pos="472"/>
                <w:tab w:val="left" w:pos="1323"/>
              </w:tabs>
              <w:ind w:firstLine="376"/>
              <w:rPr>
                <w:rFonts w:ascii="TH SarabunPSK" w:eastAsiaTheme="minorEastAsia" w:hAnsi="TH SarabunPSK" w:cs="TH SarabunPSK"/>
                <w:sz w:val="26"/>
                <w:szCs w:val="26"/>
                <w:cs/>
                <w:lang w:eastAsia="zh-CN"/>
              </w:rPr>
            </w:pPr>
            <w:r w:rsidRPr="001A5FE8">
              <w:rPr>
                <w:rFonts w:ascii="TH SarabunPSK" w:eastAsia="Times New Roman" w:hAnsi="TH SarabunPSK" w:cs="TH SarabunPSK"/>
                <w:sz w:val="26"/>
                <w:szCs w:val="26"/>
                <w:cs/>
                <w:lang w:eastAsia="zh-CN"/>
              </w:rPr>
              <w:t>สำหรับปัจจัยที่</w:t>
            </w:r>
            <w:r w:rsidR="00430873" w:rsidRPr="001A5FE8">
              <w:rPr>
                <w:rFonts w:ascii="TH SarabunPSK" w:eastAsia="Times New Roman" w:hAnsi="TH SarabunPSK" w:cs="TH SarabunPSK"/>
                <w:sz w:val="26"/>
                <w:szCs w:val="26"/>
                <w:cs/>
                <w:lang w:eastAsia="zh-CN"/>
              </w:rPr>
              <w:t>คาดว่าจะส่งผลกระทบในสัปดาห์นี้</w:t>
            </w:r>
            <w:r w:rsidR="00430873" w:rsidRPr="00143E67">
              <w:rPr>
                <w:rFonts w:ascii="TH SarabunPSK" w:eastAsia="Times New Roman" w:hAnsi="TH SarabunPSK" w:cs="TH SarabunPSK"/>
                <w:sz w:val="26"/>
                <w:szCs w:val="26"/>
                <w:cs/>
                <w:lang w:eastAsia="zh-CN"/>
              </w:rPr>
              <w:t xml:space="preserve"> </w:t>
            </w:r>
            <w:r w:rsidR="00143E67" w:rsidRPr="00143E67">
              <w:rPr>
                <w:rFonts w:ascii="TH SarabunPSK" w:hAnsi="TH SarabunPSK" w:cs="TH SarabunPSK"/>
                <w:sz w:val="26"/>
                <w:szCs w:val="26"/>
                <w:cs/>
              </w:rPr>
              <w:t>(</w:t>
            </w:r>
            <w:r w:rsidR="00F3560F">
              <w:rPr>
                <w:rFonts w:ascii="TH SarabunPSK" w:hAnsi="TH SarabunPSK" w:cs="TH SarabunPSK" w:hint="cs"/>
                <w:sz w:val="26"/>
                <w:szCs w:val="26"/>
                <w:cs/>
              </w:rPr>
              <w:t>8-11</w:t>
            </w:r>
            <w:r w:rsidR="00F77BA3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ธ.ค. </w:t>
            </w:r>
            <w:r w:rsidR="00143E67" w:rsidRPr="00143E67">
              <w:rPr>
                <w:rFonts w:ascii="TH SarabunPSK" w:hAnsi="TH SarabunPSK" w:cs="TH SarabunPSK"/>
                <w:sz w:val="26"/>
                <w:szCs w:val="26"/>
                <w:cs/>
              </w:rPr>
              <w:t>58) ปัจจัย</w:t>
            </w:r>
            <w:r w:rsidR="00143E67" w:rsidRPr="00143E67">
              <w:rPr>
                <w:rFonts w:ascii="TH SarabunPSK" w:hAnsi="TH SarabunPSK" w:cs="TH SarabunPSK" w:hint="cs"/>
                <w:sz w:val="26"/>
                <w:szCs w:val="26"/>
                <w:cs/>
              </w:rPr>
              <w:t>ภายใน</w:t>
            </w:r>
            <w:r w:rsidR="00143E67" w:rsidRPr="00143E67">
              <w:rPr>
                <w:rFonts w:ascii="TH SarabunPSK" w:hAnsi="TH SarabunPSK" w:cs="TH SarabunPSK"/>
                <w:sz w:val="26"/>
                <w:szCs w:val="26"/>
                <w:cs/>
              </w:rPr>
              <w:t>ที่ต้องติดตาม ได้แก่</w:t>
            </w:r>
            <w:r w:rsidR="00143E67" w:rsidRPr="00143E67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 </w:t>
            </w:r>
            <w:r w:rsidR="006006A6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ร.ฟ.ท. เปิดประกวดราคาการก่อสร้างรถไฟรางคู่ จิระ-ขอนแก่น ระยะทาง 185 กม. วงเงิน 2.6 หมื่นลบ. และ </w:t>
            </w:r>
            <w:r w:rsidR="006006A6">
              <w:rPr>
                <w:rFonts w:ascii="TH SarabunPSK" w:hAnsi="TH SarabunPSK" w:cs="TH SarabunPSK"/>
                <w:sz w:val="26"/>
                <w:szCs w:val="26"/>
              </w:rPr>
              <w:t xml:space="preserve">EASA </w:t>
            </w:r>
            <w:r w:rsidR="006006A6">
              <w:rPr>
                <w:rFonts w:ascii="TH SarabunPSK" w:hAnsi="TH SarabunPSK" w:cs="TH SarabunPSK" w:hint="cs"/>
                <w:sz w:val="26"/>
                <w:szCs w:val="26"/>
                <w:cs/>
              </w:rPr>
              <w:t>ประกาศผลตรวจสอบมาตรฐานการบินไทย ส่วน</w:t>
            </w:r>
            <w:r w:rsidR="00EA188E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ปัจจัยภายนอก ได้แก่ </w:t>
            </w:r>
            <w:r w:rsidR="006006A6">
              <w:rPr>
                <w:rFonts w:ascii="TH SarabunPSK" w:hAnsi="TH SarabunPSK" w:cs="TH SarabunPSK" w:hint="cs"/>
                <w:sz w:val="26"/>
                <w:szCs w:val="26"/>
                <w:cs/>
              </w:rPr>
              <w:t xml:space="preserve">ดุลการค้าเดือน พ.ย. ของจีน </w:t>
            </w:r>
            <w:r w:rsidR="006006A6">
              <w:rPr>
                <w:rFonts w:ascii="TH SarabunPSK" w:hAnsi="TH SarabunPSK" w:cs="TH SarabunPSK"/>
                <w:sz w:val="26"/>
                <w:szCs w:val="26"/>
              </w:rPr>
              <w:t xml:space="preserve">GDP </w:t>
            </w:r>
            <w:r w:rsidR="006006A6">
              <w:rPr>
                <w:rFonts w:ascii="TH SarabunPSK" w:hAnsi="TH SarabunPSK" w:cs="TH SarabunPSK" w:hint="cs"/>
                <w:sz w:val="26"/>
                <w:szCs w:val="26"/>
                <w:cs/>
              </w:rPr>
              <w:t>ไตรมาส 3 ปี 2015 ของญี่ปุ่นและยูโรโซน และการประชุมธนาคารกลางของเกาหลีใต้</w:t>
            </w:r>
          </w:p>
        </w:tc>
      </w:tr>
      <w:tr w:rsidR="0098627D" w:rsidRPr="0021427A">
        <w:trPr>
          <w:cantSplit/>
          <w:trHeight w:val="3059"/>
        </w:trPr>
        <w:tc>
          <w:tcPr>
            <w:tcW w:w="11520" w:type="dxa"/>
            <w:gridSpan w:val="3"/>
          </w:tcPr>
          <w:p w:rsidR="0098627D" w:rsidRPr="003562C5" w:rsidRDefault="0098627D" w:rsidP="00F56EC0">
            <w:pPr>
              <w:rPr>
                <w:rFonts w:ascii="TH SarabunPSK" w:hAnsi="TH SarabunPSK" w:cs="TH SarabunPSK"/>
                <w:color w:val="000000" w:themeColor="text1"/>
                <w:sz w:val="28"/>
              </w:rPr>
            </w:pPr>
          </w:p>
        </w:tc>
      </w:tr>
    </w:tbl>
    <w:p w:rsidR="00110B62" w:rsidRPr="0021427A" w:rsidRDefault="00110B62">
      <w:pPr>
        <w:rPr>
          <w:rFonts w:ascii="TH SarabunPSK" w:hAnsi="TH SarabunPSK" w:cs="TH SarabunPSK"/>
          <w:color w:val="000000" w:themeColor="text1"/>
          <w:sz w:val="2"/>
          <w:szCs w:val="2"/>
        </w:rPr>
      </w:pPr>
    </w:p>
    <w:sectPr w:rsidR="00110B62" w:rsidRPr="0021427A" w:rsidSect="00A515C6">
      <w:pgSz w:w="11906" w:h="16838"/>
      <w:pgMar w:top="360" w:right="206" w:bottom="84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E14664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9DE0D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0E633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DDCF6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83693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EF6B7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CC1C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24C0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9569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1E5615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D63A8"/>
    <w:multiLevelType w:val="hybridMultilevel"/>
    <w:tmpl w:val="EF4CFF1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4E"/>
    <w:rsid w:val="00000238"/>
    <w:rsid w:val="00000957"/>
    <w:rsid w:val="0000127D"/>
    <w:rsid w:val="00001480"/>
    <w:rsid w:val="00001A15"/>
    <w:rsid w:val="00001AAD"/>
    <w:rsid w:val="000022B6"/>
    <w:rsid w:val="00002DD2"/>
    <w:rsid w:val="000031B7"/>
    <w:rsid w:val="0000341A"/>
    <w:rsid w:val="00003648"/>
    <w:rsid w:val="000036AC"/>
    <w:rsid w:val="00004697"/>
    <w:rsid w:val="00004BB5"/>
    <w:rsid w:val="00004F5E"/>
    <w:rsid w:val="000055F8"/>
    <w:rsid w:val="00005B65"/>
    <w:rsid w:val="00005B9E"/>
    <w:rsid w:val="00005BA3"/>
    <w:rsid w:val="00005E0A"/>
    <w:rsid w:val="00006285"/>
    <w:rsid w:val="000063EE"/>
    <w:rsid w:val="00006449"/>
    <w:rsid w:val="000069C3"/>
    <w:rsid w:val="00006D54"/>
    <w:rsid w:val="00007135"/>
    <w:rsid w:val="00007686"/>
    <w:rsid w:val="00007902"/>
    <w:rsid w:val="0001001B"/>
    <w:rsid w:val="000104A9"/>
    <w:rsid w:val="00010A93"/>
    <w:rsid w:val="00010D49"/>
    <w:rsid w:val="000111CC"/>
    <w:rsid w:val="0001240F"/>
    <w:rsid w:val="00012B4E"/>
    <w:rsid w:val="00012CC8"/>
    <w:rsid w:val="00012CF0"/>
    <w:rsid w:val="00012E88"/>
    <w:rsid w:val="00012FBA"/>
    <w:rsid w:val="00013188"/>
    <w:rsid w:val="00013C8F"/>
    <w:rsid w:val="00014EA2"/>
    <w:rsid w:val="00015206"/>
    <w:rsid w:val="000154F2"/>
    <w:rsid w:val="000158B9"/>
    <w:rsid w:val="00015D7F"/>
    <w:rsid w:val="00016126"/>
    <w:rsid w:val="000162F1"/>
    <w:rsid w:val="000167C6"/>
    <w:rsid w:val="00017019"/>
    <w:rsid w:val="00017996"/>
    <w:rsid w:val="00020647"/>
    <w:rsid w:val="00020771"/>
    <w:rsid w:val="00020B8E"/>
    <w:rsid w:val="00020E8A"/>
    <w:rsid w:val="00021191"/>
    <w:rsid w:val="00021771"/>
    <w:rsid w:val="00021803"/>
    <w:rsid w:val="00021D6E"/>
    <w:rsid w:val="00021FF3"/>
    <w:rsid w:val="00022312"/>
    <w:rsid w:val="00022A01"/>
    <w:rsid w:val="0002309C"/>
    <w:rsid w:val="000230AE"/>
    <w:rsid w:val="000232ED"/>
    <w:rsid w:val="0002340C"/>
    <w:rsid w:val="000238E0"/>
    <w:rsid w:val="00023D42"/>
    <w:rsid w:val="0002426B"/>
    <w:rsid w:val="00024513"/>
    <w:rsid w:val="00024C8E"/>
    <w:rsid w:val="0002579D"/>
    <w:rsid w:val="00025919"/>
    <w:rsid w:val="00025DCC"/>
    <w:rsid w:val="000262B1"/>
    <w:rsid w:val="000264BB"/>
    <w:rsid w:val="00026526"/>
    <w:rsid w:val="0002674A"/>
    <w:rsid w:val="00026B5D"/>
    <w:rsid w:val="00026C44"/>
    <w:rsid w:val="00027482"/>
    <w:rsid w:val="00027704"/>
    <w:rsid w:val="0002777C"/>
    <w:rsid w:val="0002789A"/>
    <w:rsid w:val="00027906"/>
    <w:rsid w:val="00027EEF"/>
    <w:rsid w:val="000303F5"/>
    <w:rsid w:val="00030940"/>
    <w:rsid w:val="0003147C"/>
    <w:rsid w:val="000319DC"/>
    <w:rsid w:val="00032381"/>
    <w:rsid w:val="00033234"/>
    <w:rsid w:val="00036C7A"/>
    <w:rsid w:val="00036D82"/>
    <w:rsid w:val="00036F03"/>
    <w:rsid w:val="000407E4"/>
    <w:rsid w:val="00040A05"/>
    <w:rsid w:val="00041783"/>
    <w:rsid w:val="000419CA"/>
    <w:rsid w:val="00041D03"/>
    <w:rsid w:val="000420EF"/>
    <w:rsid w:val="00042AAF"/>
    <w:rsid w:val="00042FB7"/>
    <w:rsid w:val="000431AB"/>
    <w:rsid w:val="00043872"/>
    <w:rsid w:val="00044480"/>
    <w:rsid w:val="000448B8"/>
    <w:rsid w:val="00044DCC"/>
    <w:rsid w:val="00044E6F"/>
    <w:rsid w:val="0004533F"/>
    <w:rsid w:val="000455B5"/>
    <w:rsid w:val="0004693F"/>
    <w:rsid w:val="00046E9A"/>
    <w:rsid w:val="00050639"/>
    <w:rsid w:val="00050854"/>
    <w:rsid w:val="0005110E"/>
    <w:rsid w:val="000521D9"/>
    <w:rsid w:val="000525CB"/>
    <w:rsid w:val="000526E9"/>
    <w:rsid w:val="00052B22"/>
    <w:rsid w:val="00052C61"/>
    <w:rsid w:val="0005302A"/>
    <w:rsid w:val="00053335"/>
    <w:rsid w:val="00053D94"/>
    <w:rsid w:val="0005527E"/>
    <w:rsid w:val="00055BE5"/>
    <w:rsid w:val="00055C9A"/>
    <w:rsid w:val="000560C3"/>
    <w:rsid w:val="000576AD"/>
    <w:rsid w:val="00060B61"/>
    <w:rsid w:val="00060BD5"/>
    <w:rsid w:val="00060D62"/>
    <w:rsid w:val="000613F7"/>
    <w:rsid w:val="000619C9"/>
    <w:rsid w:val="00061F3A"/>
    <w:rsid w:val="000629FC"/>
    <w:rsid w:val="00062B1E"/>
    <w:rsid w:val="00063957"/>
    <w:rsid w:val="000640B6"/>
    <w:rsid w:val="00064AF2"/>
    <w:rsid w:val="00064BF2"/>
    <w:rsid w:val="000654E1"/>
    <w:rsid w:val="00065A48"/>
    <w:rsid w:val="000660CB"/>
    <w:rsid w:val="00066577"/>
    <w:rsid w:val="00066D20"/>
    <w:rsid w:val="00067EC7"/>
    <w:rsid w:val="000701FA"/>
    <w:rsid w:val="00070AD5"/>
    <w:rsid w:val="00070D78"/>
    <w:rsid w:val="00071E70"/>
    <w:rsid w:val="00072B4E"/>
    <w:rsid w:val="000732CF"/>
    <w:rsid w:val="00073765"/>
    <w:rsid w:val="00074030"/>
    <w:rsid w:val="0007448E"/>
    <w:rsid w:val="000744ED"/>
    <w:rsid w:val="000748A9"/>
    <w:rsid w:val="00074B6D"/>
    <w:rsid w:val="000750AB"/>
    <w:rsid w:val="0007555B"/>
    <w:rsid w:val="0007585D"/>
    <w:rsid w:val="00075CE5"/>
    <w:rsid w:val="00075D71"/>
    <w:rsid w:val="0007603D"/>
    <w:rsid w:val="0007617F"/>
    <w:rsid w:val="00076383"/>
    <w:rsid w:val="000767FF"/>
    <w:rsid w:val="000768D1"/>
    <w:rsid w:val="000769EE"/>
    <w:rsid w:val="00076B53"/>
    <w:rsid w:val="00077818"/>
    <w:rsid w:val="000778C1"/>
    <w:rsid w:val="00080031"/>
    <w:rsid w:val="00080814"/>
    <w:rsid w:val="00080E38"/>
    <w:rsid w:val="0008125B"/>
    <w:rsid w:val="00081CAF"/>
    <w:rsid w:val="00081D3D"/>
    <w:rsid w:val="000820D7"/>
    <w:rsid w:val="000831A1"/>
    <w:rsid w:val="000836D8"/>
    <w:rsid w:val="0008401F"/>
    <w:rsid w:val="00084265"/>
    <w:rsid w:val="000842F4"/>
    <w:rsid w:val="0008451F"/>
    <w:rsid w:val="00084CA1"/>
    <w:rsid w:val="00084E2E"/>
    <w:rsid w:val="000854F6"/>
    <w:rsid w:val="000861EB"/>
    <w:rsid w:val="00086B2C"/>
    <w:rsid w:val="00087030"/>
    <w:rsid w:val="00087402"/>
    <w:rsid w:val="000874C5"/>
    <w:rsid w:val="0008760C"/>
    <w:rsid w:val="00087624"/>
    <w:rsid w:val="000907C1"/>
    <w:rsid w:val="00090A9C"/>
    <w:rsid w:val="000910B5"/>
    <w:rsid w:val="00091350"/>
    <w:rsid w:val="000913C1"/>
    <w:rsid w:val="000924A7"/>
    <w:rsid w:val="00092915"/>
    <w:rsid w:val="000935E1"/>
    <w:rsid w:val="000935E9"/>
    <w:rsid w:val="00093888"/>
    <w:rsid w:val="00093ACC"/>
    <w:rsid w:val="00094AFE"/>
    <w:rsid w:val="00095827"/>
    <w:rsid w:val="000959B7"/>
    <w:rsid w:val="00095B9F"/>
    <w:rsid w:val="00095EB8"/>
    <w:rsid w:val="000965A8"/>
    <w:rsid w:val="00096863"/>
    <w:rsid w:val="00096ADF"/>
    <w:rsid w:val="00097593"/>
    <w:rsid w:val="000976D4"/>
    <w:rsid w:val="00097BB6"/>
    <w:rsid w:val="00097D6E"/>
    <w:rsid w:val="000A04A5"/>
    <w:rsid w:val="000A07F5"/>
    <w:rsid w:val="000A240C"/>
    <w:rsid w:val="000A28F2"/>
    <w:rsid w:val="000A2A21"/>
    <w:rsid w:val="000A2AF0"/>
    <w:rsid w:val="000A2CF3"/>
    <w:rsid w:val="000A2F85"/>
    <w:rsid w:val="000A2FD3"/>
    <w:rsid w:val="000A3249"/>
    <w:rsid w:val="000A35D1"/>
    <w:rsid w:val="000A37EC"/>
    <w:rsid w:val="000A3BE4"/>
    <w:rsid w:val="000A3D8C"/>
    <w:rsid w:val="000A3F67"/>
    <w:rsid w:val="000A40D4"/>
    <w:rsid w:val="000A45FD"/>
    <w:rsid w:val="000A47E6"/>
    <w:rsid w:val="000A47F0"/>
    <w:rsid w:val="000A4823"/>
    <w:rsid w:val="000A4933"/>
    <w:rsid w:val="000A5294"/>
    <w:rsid w:val="000A5494"/>
    <w:rsid w:val="000A554B"/>
    <w:rsid w:val="000A5550"/>
    <w:rsid w:val="000A5884"/>
    <w:rsid w:val="000A5B18"/>
    <w:rsid w:val="000A5E17"/>
    <w:rsid w:val="000A61C5"/>
    <w:rsid w:val="000A62C3"/>
    <w:rsid w:val="000A66F7"/>
    <w:rsid w:val="000A6DEB"/>
    <w:rsid w:val="000A6EE6"/>
    <w:rsid w:val="000A7D28"/>
    <w:rsid w:val="000B00CE"/>
    <w:rsid w:val="000B0DF3"/>
    <w:rsid w:val="000B19C0"/>
    <w:rsid w:val="000B1E4A"/>
    <w:rsid w:val="000B35DD"/>
    <w:rsid w:val="000B3B04"/>
    <w:rsid w:val="000B3DB4"/>
    <w:rsid w:val="000B3DCF"/>
    <w:rsid w:val="000B4073"/>
    <w:rsid w:val="000B5273"/>
    <w:rsid w:val="000B6054"/>
    <w:rsid w:val="000B65CA"/>
    <w:rsid w:val="000B6C08"/>
    <w:rsid w:val="000B6E46"/>
    <w:rsid w:val="000B6F68"/>
    <w:rsid w:val="000B7424"/>
    <w:rsid w:val="000B76F4"/>
    <w:rsid w:val="000B7704"/>
    <w:rsid w:val="000B7725"/>
    <w:rsid w:val="000B7BB2"/>
    <w:rsid w:val="000B7D58"/>
    <w:rsid w:val="000C021C"/>
    <w:rsid w:val="000C05D6"/>
    <w:rsid w:val="000C0D97"/>
    <w:rsid w:val="000C0E7E"/>
    <w:rsid w:val="000C0F9B"/>
    <w:rsid w:val="000C160E"/>
    <w:rsid w:val="000C164B"/>
    <w:rsid w:val="000C1F01"/>
    <w:rsid w:val="000C2AE1"/>
    <w:rsid w:val="000C2CB6"/>
    <w:rsid w:val="000C34A4"/>
    <w:rsid w:val="000C3A28"/>
    <w:rsid w:val="000C3DC2"/>
    <w:rsid w:val="000C3E61"/>
    <w:rsid w:val="000C3FDF"/>
    <w:rsid w:val="000C430F"/>
    <w:rsid w:val="000C5F0C"/>
    <w:rsid w:val="000C61BF"/>
    <w:rsid w:val="000C62F1"/>
    <w:rsid w:val="000D004F"/>
    <w:rsid w:val="000D0ACE"/>
    <w:rsid w:val="000D0D2B"/>
    <w:rsid w:val="000D0EF2"/>
    <w:rsid w:val="000D1073"/>
    <w:rsid w:val="000D13ED"/>
    <w:rsid w:val="000D19F7"/>
    <w:rsid w:val="000D1B3B"/>
    <w:rsid w:val="000D1C75"/>
    <w:rsid w:val="000D1D96"/>
    <w:rsid w:val="000D1F67"/>
    <w:rsid w:val="000D29F9"/>
    <w:rsid w:val="000D2C8B"/>
    <w:rsid w:val="000D2F45"/>
    <w:rsid w:val="000D2FBF"/>
    <w:rsid w:val="000D319F"/>
    <w:rsid w:val="000D39B4"/>
    <w:rsid w:val="000D3AB8"/>
    <w:rsid w:val="000D4DC3"/>
    <w:rsid w:val="000D4FD5"/>
    <w:rsid w:val="000D560A"/>
    <w:rsid w:val="000D56F3"/>
    <w:rsid w:val="000D57C7"/>
    <w:rsid w:val="000D58D3"/>
    <w:rsid w:val="000D5EEF"/>
    <w:rsid w:val="000D675C"/>
    <w:rsid w:val="000D714A"/>
    <w:rsid w:val="000D7518"/>
    <w:rsid w:val="000D7BE5"/>
    <w:rsid w:val="000D7CC2"/>
    <w:rsid w:val="000D7E74"/>
    <w:rsid w:val="000E0915"/>
    <w:rsid w:val="000E1867"/>
    <w:rsid w:val="000E2151"/>
    <w:rsid w:val="000E240F"/>
    <w:rsid w:val="000E2B15"/>
    <w:rsid w:val="000E2E31"/>
    <w:rsid w:val="000E3222"/>
    <w:rsid w:val="000E3414"/>
    <w:rsid w:val="000E3F72"/>
    <w:rsid w:val="000E5347"/>
    <w:rsid w:val="000E5CE9"/>
    <w:rsid w:val="000E620D"/>
    <w:rsid w:val="000E6279"/>
    <w:rsid w:val="000E68F1"/>
    <w:rsid w:val="000E6B8F"/>
    <w:rsid w:val="000E7D29"/>
    <w:rsid w:val="000F0ACF"/>
    <w:rsid w:val="000F1677"/>
    <w:rsid w:val="000F1C80"/>
    <w:rsid w:val="000F1CFA"/>
    <w:rsid w:val="000F2155"/>
    <w:rsid w:val="000F282D"/>
    <w:rsid w:val="000F2EA0"/>
    <w:rsid w:val="000F300F"/>
    <w:rsid w:val="000F3191"/>
    <w:rsid w:val="000F3CF8"/>
    <w:rsid w:val="000F3E4A"/>
    <w:rsid w:val="000F428B"/>
    <w:rsid w:val="000F42CC"/>
    <w:rsid w:val="000F4468"/>
    <w:rsid w:val="000F4545"/>
    <w:rsid w:val="000F46EC"/>
    <w:rsid w:val="000F48A5"/>
    <w:rsid w:val="000F4A5B"/>
    <w:rsid w:val="000F4ADC"/>
    <w:rsid w:val="000F51A4"/>
    <w:rsid w:val="000F52D8"/>
    <w:rsid w:val="000F58FA"/>
    <w:rsid w:val="000F5C30"/>
    <w:rsid w:val="000F6031"/>
    <w:rsid w:val="000F643E"/>
    <w:rsid w:val="000F6C5D"/>
    <w:rsid w:val="000F75B8"/>
    <w:rsid w:val="00100552"/>
    <w:rsid w:val="001008F1"/>
    <w:rsid w:val="00100E7B"/>
    <w:rsid w:val="0010137E"/>
    <w:rsid w:val="0010147C"/>
    <w:rsid w:val="00101546"/>
    <w:rsid w:val="00101E5C"/>
    <w:rsid w:val="00102947"/>
    <w:rsid w:val="00102989"/>
    <w:rsid w:val="00102B27"/>
    <w:rsid w:val="00103C73"/>
    <w:rsid w:val="00103F17"/>
    <w:rsid w:val="00105AFD"/>
    <w:rsid w:val="00105C98"/>
    <w:rsid w:val="00106690"/>
    <w:rsid w:val="00106DC5"/>
    <w:rsid w:val="00107468"/>
    <w:rsid w:val="0010769C"/>
    <w:rsid w:val="0010772B"/>
    <w:rsid w:val="0010784D"/>
    <w:rsid w:val="0011052A"/>
    <w:rsid w:val="00110A16"/>
    <w:rsid w:val="00110B62"/>
    <w:rsid w:val="00110D43"/>
    <w:rsid w:val="001115F0"/>
    <w:rsid w:val="00111814"/>
    <w:rsid w:val="00111E94"/>
    <w:rsid w:val="001129D2"/>
    <w:rsid w:val="00112ABB"/>
    <w:rsid w:val="001135CD"/>
    <w:rsid w:val="00113FDD"/>
    <w:rsid w:val="00114282"/>
    <w:rsid w:val="001146AF"/>
    <w:rsid w:val="00114A1C"/>
    <w:rsid w:val="00115348"/>
    <w:rsid w:val="00115769"/>
    <w:rsid w:val="00115B14"/>
    <w:rsid w:val="00116350"/>
    <w:rsid w:val="001164D2"/>
    <w:rsid w:val="001169CF"/>
    <w:rsid w:val="00116EAD"/>
    <w:rsid w:val="00117E03"/>
    <w:rsid w:val="00117E86"/>
    <w:rsid w:val="001204C2"/>
    <w:rsid w:val="00120867"/>
    <w:rsid w:val="00120A7E"/>
    <w:rsid w:val="0012163C"/>
    <w:rsid w:val="00121B9A"/>
    <w:rsid w:val="00121C64"/>
    <w:rsid w:val="00122362"/>
    <w:rsid w:val="00123040"/>
    <w:rsid w:val="00123738"/>
    <w:rsid w:val="00123E72"/>
    <w:rsid w:val="0012405F"/>
    <w:rsid w:val="00124788"/>
    <w:rsid w:val="0012484A"/>
    <w:rsid w:val="001248CA"/>
    <w:rsid w:val="00125551"/>
    <w:rsid w:val="00125597"/>
    <w:rsid w:val="00125734"/>
    <w:rsid w:val="00125EAE"/>
    <w:rsid w:val="00126582"/>
    <w:rsid w:val="00126743"/>
    <w:rsid w:val="0012696B"/>
    <w:rsid w:val="00126BB5"/>
    <w:rsid w:val="001273A1"/>
    <w:rsid w:val="001279CF"/>
    <w:rsid w:val="00127AE7"/>
    <w:rsid w:val="00130C9E"/>
    <w:rsid w:val="00130F1B"/>
    <w:rsid w:val="001313FE"/>
    <w:rsid w:val="00131971"/>
    <w:rsid w:val="001320C3"/>
    <w:rsid w:val="001327B7"/>
    <w:rsid w:val="0013302E"/>
    <w:rsid w:val="00133827"/>
    <w:rsid w:val="0013404B"/>
    <w:rsid w:val="001340D2"/>
    <w:rsid w:val="0013459E"/>
    <w:rsid w:val="001349A5"/>
    <w:rsid w:val="00134BC1"/>
    <w:rsid w:val="00135196"/>
    <w:rsid w:val="00135A40"/>
    <w:rsid w:val="00135E70"/>
    <w:rsid w:val="00135FB7"/>
    <w:rsid w:val="001364D4"/>
    <w:rsid w:val="00136692"/>
    <w:rsid w:val="001366ED"/>
    <w:rsid w:val="0014053B"/>
    <w:rsid w:val="001405BB"/>
    <w:rsid w:val="001410EC"/>
    <w:rsid w:val="00141525"/>
    <w:rsid w:val="00141DA4"/>
    <w:rsid w:val="00143956"/>
    <w:rsid w:val="00143E67"/>
    <w:rsid w:val="00144B95"/>
    <w:rsid w:val="00145486"/>
    <w:rsid w:val="00145528"/>
    <w:rsid w:val="001459A3"/>
    <w:rsid w:val="00145EFD"/>
    <w:rsid w:val="00146F15"/>
    <w:rsid w:val="0014703F"/>
    <w:rsid w:val="001471C0"/>
    <w:rsid w:val="00147F0E"/>
    <w:rsid w:val="00150FC9"/>
    <w:rsid w:val="001511B9"/>
    <w:rsid w:val="00151248"/>
    <w:rsid w:val="00151308"/>
    <w:rsid w:val="00151B46"/>
    <w:rsid w:val="00151FF2"/>
    <w:rsid w:val="001520E0"/>
    <w:rsid w:val="001526FB"/>
    <w:rsid w:val="001533EB"/>
    <w:rsid w:val="001538C7"/>
    <w:rsid w:val="00153B69"/>
    <w:rsid w:val="00154845"/>
    <w:rsid w:val="001557B3"/>
    <w:rsid w:val="00155BEF"/>
    <w:rsid w:val="00155C21"/>
    <w:rsid w:val="00155CBF"/>
    <w:rsid w:val="00155ECC"/>
    <w:rsid w:val="001576AE"/>
    <w:rsid w:val="00157FDC"/>
    <w:rsid w:val="00157FF8"/>
    <w:rsid w:val="00161CCF"/>
    <w:rsid w:val="00162019"/>
    <w:rsid w:val="0016211D"/>
    <w:rsid w:val="001621BC"/>
    <w:rsid w:val="00162B58"/>
    <w:rsid w:val="00162E07"/>
    <w:rsid w:val="00163E71"/>
    <w:rsid w:val="00164648"/>
    <w:rsid w:val="001647D3"/>
    <w:rsid w:val="00164C90"/>
    <w:rsid w:val="00164E1F"/>
    <w:rsid w:val="00164FD0"/>
    <w:rsid w:val="00165121"/>
    <w:rsid w:val="001651EF"/>
    <w:rsid w:val="001659C4"/>
    <w:rsid w:val="00165E4E"/>
    <w:rsid w:val="001667EB"/>
    <w:rsid w:val="001668A0"/>
    <w:rsid w:val="001668A8"/>
    <w:rsid w:val="0016691E"/>
    <w:rsid w:val="00166F47"/>
    <w:rsid w:val="00166F7A"/>
    <w:rsid w:val="00167317"/>
    <w:rsid w:val="0016777E"/>
    <w:rsid w:val="00170641"/>
    <w:rsid w:val="001708D1"/>
    <w:rsid w:val="0017094C"/>
    <w:rsid w:val="00170A17"/>
    <w:rsid w:val="00170C3D"/>
    <w:rsid w:val="00171141"/>
    <w:rsid w:val="00171536"/>
    <w:rsid w:val="00173385"/>
    <w:rsid w:val="00173CFE"/>
    <w:rsid w:val="0017409C"/>
    <w:rsid w:val="00174684"/>
    <w:rsid w:val="001749F0"/>
    <w:rsid w:val="0017525A"/>
    <w:rsid w:val="00175277"/>
    <w:rsid w:val="001756F5"/>
    <w:rsid w:val="00175733"/>
    <w:rsid w:val="00175DD9"/>
    <w:rsid w:val="00175FDF"/>
    <w:rsid w:val="00176152"/>
    <w:rsid w:val="001763EA"/>
    <w:rsid w:val="00176436"/>
    <w:rsid w:val="00176BCD"/>
    <w:rsid w:val="00176D20"/>
    <w:rsid w:val="00176E11"/>
    <w:rsid w:val="0017730F"/>
    <w:rsid w:val="001776EA"/>
    <w:rsid w:val="0017778F"/>
    <w:rsid w:val="00180128"/>
    <w:rsid w:val="001802D6"/>
    <w:rsid w:val="001809A4"/>
    <w:rsid w:val="001809B6"/>
    <w:rsid w:val="001813DB"/>
    <w:rsid w:val="00181686"/>
    <w:rsid w:val="001819C4"/>
    <w:rsid w:val="0018246C"/>
    <w:rsid w:val="001825F5"/>
    <w:rsid w:val="00182660"/>
    <w:rsid w:val="0018268B"/>
    <w:rsid w:val="0018268F"/>
    <w:rsid w:val="001832A6"/>
    <w:rsid w:val="00183CF5"/>
    <w:rsid w:val="001840CA"/>
    <w:rsid w:val="0018493F"/>
    <w:rsid w:val="00184A35"/>
    <w:rsid w:val="00184ADB"/>
    <w:rsid w:val="00184DC2"/>
    <w:rsid w:val="00185607"/>
    <w:rsid w:val="00185687"/>
    <w:rsid w:val="00185A4A"/>
    <w:rsid w:val="00185E81"/>
    <w:rsid w:val="0018702F"/>
    <w:rsid w:val="00187869"/>
    <w:rsid w:val="00187C6A"/>
    <w:rsid w:val="0019004C"/>
    <w:rsid w:val="0019004E"/>
    <w:rsid w:val="001901C2"/>
    <w:rsid w:val="001905DF"/>
    <w:rsid w:val="00190627"/>
    <w:rsid w:val="001907C8"/>
    <w:rsid w:val="00190873"/>
    <w:rsid w:val="00190B83"/>
    <w:rsid w:val="00190EF2"/>
    <w:rsid w:val="0019119C"/>
    <w:rsid w:val="00191210"/>
    <w:rsid w:val="00191999"/>
    <w:rsid w:val="00191A7B"/>
    <w:rsid w:val="00191EEC"/>
    <w:rsid w:val="00192055"/>
    <w:rsid w:val="001922E5"/>
    <w:rsid w:val="00192DCD"/>
    <w:rsid w:val="00192FB0"/>
    <w:rsid w:val="001930BE"/>
    <w:rsid w:val="00193234"/>
    <w:rsid w:val="00193518"/>
    <w:rsid w:val="001935D3"/>
    <w:rsid w:val="00193855"/>
    <w:rsid w:val="00193A76"/>
    <w:rsid w:val="00193CAC"/>
    <w:rsid w:val="00193CBE"/>
    <w:rsid w:val="0019415E"/>
    <w:rsid w:val="00195305"/>
    <w:rsid w:val="001955D4"/>
    <w:rsid w:val="0019577C"/>
    <w:rsid w:val="0019584F"/>
    <w:rsid w:val="001958E6"/>
    <w:rsid w:val="00195A6D"/>
    <w:rsid w:val="0019670F"/>
    <w:rsid w:val="00196BE2"/>
    <w:rsid w:val="00197146"/>
    <w:rsid w:val="001977A4"/>
    <w:rsid w:val="00197C63"/>
    <w:rsid w:val="001A012B"/>
    <w:rsid w:val="001A106E"/>
    <w:rsid w:val="001A139C"/>
    <w:rsid w:val="001A15CC"/>
    <w:rsid w:val="001A17E8"/>
    <w:rsid w:val="001A18C2"/>
    <w:rsid w:val="001A1AD9"/>
    <w:rsid w:val="001A1D57"/>
    <w:rsid w:val="001A1F0B"/>
    <w:rsid w:val="001A21D3"/>
    <w:rsid w:val="001A2655"/>
    <w:rsid w:val="001A2694"/>
    <w:rsid w:val="001A2C3D"/>
    <w:rsid w:val="001A2FDE"/>
    <w:rsid w:val="001A313E"/>
    <w:rsid w:val="001A3B8F"/>
    <w:rsid w:val="001A4893"/>
    <w:rsid w:val="001A495C"/>
    <w:rsid w:val="001A5137"/>
    <w:rsid w:val="001A55A0"/>
    <w:rsid w:val="001A5611"/>
    <w:rsid w:val="001A5EDA"/>
    <w:rsid w:val="001A5EFF"/>
    <w:rsid w:val="001A5FE8"/>
    <w:rsid w:val="001A6201"/>
    <w:rsid w:val="001A68B6"/>
    <w:rsid w:val="001A68F2"/>
    <w:rsid w:val="001A6B38"/>
    <w:rsid w:val="001A6B7D"/>
    <w:rsid w:val="001A6C8F"/>
    <w:rsid w:val="001A72F6"/>
    <w:rsid w:val="001A744B"/>
    <w:rsid w:val="001A7D8E"/>
    <w:rsid w:val="001B0154"/>
    <w:rsid w:val="001B0254"/>
    <w:rsid w:val="001B055A"/>
    <w:rsid w:val="001B0E71"/>
    <w:rsid w:val="001B105E"/>
    <w:rsid w:val="001B1D93"/>
    <w:rsid w:val="001B1DAD"/>
    <w:rsid w:val="001B215D"/>
    <w:rsid w:val="001B32B3"/>
    <w:rsid w:val="001B3BDE"/>
    <w:rsid w:val="001B506C"/>
    <w:rsid w:val="001B564E"/>
    <w:rsid w:val="001B5C9C"/>
    <w:rsid w:val="001B5EE2"/>
    <w:rsid w:val="001B6AF7"/>
    <w:rsid w:val="001B7218"/>
    <w:rsid w:val="001B739D"/>
    <w:rsid w:val="001B74AA"/>
    <w:rsid w:val="001B7ABD"/>
    <w:rsid w:val="001B7CAC"/>
    <w:rsid w:val="001B7D19"/>
    <w:rsid w:val="001B7EF2"/>
    <w:rsid w:val="001C0110"/>
    <w:rsid w:val="001C0353"/>
    <w:rsid w:val="001C0E6B"/>
    <w:rsid w:val="001C0F50"/>
    <w:rsid w:val="001C157A"/>
    <w:rsid w:val="001C1855"/>
    <w:rsid w:val="001C2109"/>
    <w:rsid w:val="001C2250"/>
    <w:rsid w:val="001C24BB"/>
    <w:rsid w:val="001C3482"/>
    <w:rsid w:val="001C38A9"/>
    <w:rsid w:val="001C3AEC"/>
    <w:rsid w:val="001C3FB1"/>
    <w:rsid w:val="001C40B8"/>
    <w:rsid w:val="001C4990"/>
    <w:rsid w:val="001C4C29"/>
    <w:rsid w:val="001C4D48"/>
    <w:rsid w:val="001C51AB"/>
    <w:rsid w:val="001C549C"/>
    <w:rsid w:val="001C6168"/>
    <w:rsid w:val="001C6306"/>
    <w:rsid w:val="001C66FB"/>
    <w:rsid w:val="001C6BB3"/>
    <w:rsid w:val="001C71FB"/>
    <w:rsid w:val="001C7AC8"/>
    <w:rsid w:val="001C7D61"/>
    <w:rsid w:val="001D06F0"/>
    <w:rsid w:val="001D100B"/>
    <w:rsid w:val="001D114F"/>
    <w:rsid w:val="001D138A"/>
    <w:rsid w:val="001D16F2"/>
    <w:rsid w:val="001D177E"/>
    <w:rsid w:val="001D1E5E"/>
    <w:rsid w:val="001D23AB"/>
    <w:rsid w:val="001D26CB"/>
    <w:rsid w:val="001D2814"/>
    <w:rsid w:val="001D2C46"/>
    <w:rsid w:val="001D2E10"/>
    <w:rsid w:val="001D2ECE"/>
    <w:rsid w:val="001D2F52"/>
    <w:rsid w:val="001D2FE0"/>
    <w:rsid w:val="001D3442"/>
    <w:rsid w:val="001D3669"/>
    <w:rsid w:val="001D3CC5"/>
    <w:rsid w:val="001D3DE2"/>
    <w:rsid w:val="001D3EFB"/>
    <w:rsid w:val="001D3FF6"/>
    <w:rsid w:val="001D41AD"/>
    <w:rsid w:val="001D49FC"/>
    <w:rsid w:val="001D4B7A"/>
    <w:rsid w:val="001D4C09"/>
    <w:rsid w:val="001D4D1B"/>
    <w:rsid w:val="001D583B"/>
    <w:rsid w:val="001D5E0C"/>
    <w:rsid w:val="001D5EAF"/>
    <w:rsid w:val="001D6A6F"/>
    <w:rsid w:val="001D7597"/>
    <w:rsid w:val="001D7CAC"/>
    <w:rsid w:val="001E011C"/>
    <w:rsid w:val="001E0BEC"/>
    <w:rsid w:val="001E1085"/>
    <w:rsid w:val="001E12A0"/>
    <w:rsid w:val="001E1675"/>
    <w:rsid w:val="001E24D1"/>
    <w:rsid w:val="001E2621"/>
    <w:rsid w:val="001E28E5"/>
    <w:rsid w:val="001E294C"/>
    <w:rsid w:val="001E2B74"/>
    <w:rsid w:val="001E2C3E"/>
    <w:rsid w:val="001E3731"/>
    <w:rsid w:val="001E4C20"/>
    <w:rsid w:val="001E4FA5"/>
    <w:rsid w:val="001E51D1"/>
    <w:rsid w:val="001E5953"/>
    <w:rsid w:val="001E5F77"/>
    <w:rsid w:val="001E718B"/>
    <w:rsid w:val="001E7409"/>
    <w:rsid w:val="001E7678"/>
    <w:rsid w:val="001E7C20"/>
    <w:rsid w:val="001E7CA9"/>
    <w:rsid w:val="001E7E34"/>
    <w:rsid w:val="001F0013"/>
    <w:rsid w:val="001F001D"/>
    <w:rsid w:val="001F0C54"/>
    <w:rsid w:val="001F0D26"/>
    <w:rsid w:val="001F1492"/>
    <w:rsid w:val="001F153C"/>
    <w:rsid w:val="001F1702"/>
    <w:rsid w:val="001F17AF"/>
    <w:rsid w:val="001F20D7"/>
    <w:rsid w:val="001F2F53"/>
    <w:rsid w:val="001F30F7"/>
    <w:rsid w:val="001F3893"/>
    <w:rsid w:val="001F3B01"/>
    <w:rsid w:val="001F3E64"/>
    <w:rsid w:val="001F3FC6"/>
    <w:rsid w:val="001F47B1"/>
    <w:rsid w:val="001F4D20"/>
    <w:rsid w:val="001F50C8"/>
    <w:rsid w:val="001F5BDA"/>
    <w:rsid w:val="001F5CE9"/>
    <w:rsid w:val="001F6097"/>
    <w:rsid w:val="001F62C5"/>
    <w:rsid w:val="001F64B8"/>
    <w:rsid w:val="001F6A81"/>
    <w:rsid w:val="001F6B57"/>
    <w:rsid w:val="001F7934"/>
    <w:rsid w:val="001F7C0F"/>
    <w:rsid w:val="00200634"/>
    <w:rsid w:val="0020147A"/>
    <w:rsid w:val="002015FC"/>
    <w:rsid w:val="00201713"/>
    <w:rsid w:val="00201B9D"/>
    <w:rsid w:val="00202081"/>
    <w:rsid w:val="0020215C"/>
    <w:rsid w:val="00203171"/>
    <w:rsid w:val="002036B8"/>
    <w:rsid w:val="00203C7C"/>
    <w:rsid w:val="00203D8D"/>
    <w:rsid w:val="00204634"/>
    <w:rsid w:val="00204E87"/>
    <w:rsid w:val="0020516F"/>
    <w:rsid w:val="0020517E"/>
    <w:rsid w:val="002054B6"/>
    <w:rsid w:val="0020561C"/>
    <w:rsid w:val="00205776"/>
    <w:rsid w:val="0020621C"/>
    <w:rsid w:val="0020622E"/>
    <w:rsid w:val="0020649E"/>
    <w:rsid w:val="002065AC"/>
    <w:rsid w:val="0020663D"/>
    <w:rsid w:val="00206889"/>
    <w:rsid w:val="00207D86"/>
    <w:rsid w:val="00207D9F"/>
    <w:rsid w:val="00210082"/>
    <w:rsid w:val="002100F7"/>
    <w:rsid w:val="00210D89"/>
    <w:rsid w:val="00211248"/>
    <w:rsid w:val="002113EF"/>
    <w:rsid w:val="00211F7A"/>
    <w:rsid w:val="002121C9"/>
    <w:rsid w:val="00213222"/>
    <w:rsid w:val="0021325D"/>
    <w:rsid w:val="0021376B"/>
    <w:rsid w:val="0021427A"/>
    <w:rsid w:val="00215162"/>
    <w:rsid w:val="00215A24"/>
    <w:rsid w:val="00215AA1"/>
    <w:rsid w:val="00215AFB"/>
    <w:rsid w:val="00215D7E"/>
    <w:rsid w:val="00215DA0"/>
    <w:rsid w:val="002160F6"/>
    <w:rsid w:val="002166FC"/>
    <w:rsid w:val="00216B79"/>
    <w:rsid w:val="0021705A"/>
    <w:rsid w:val="00217B6E"/>
    <w:rsid w:val="0022086B"/>
    <w:rsid w:val="00220A98"/>
    <w:rsid w:val="00220C86"/>
    <w:rsid w:val="0022127A"/>
    <w:rsid w:val="0022132B"/>
    <w:rsid w:val="00221A67"/>
    <w:rsid w:val="0022275C"/>
    <w:rsid w:val="0022346A"/>
    <w:rsid w:val="002242F4"/>
    <w:rsid w:val="002244A5"/>
    <w:rsid w:val="002245E2"/>
    <w:rsid w:val="00224CC5"/>
    <w:rsid w:val="00224CEC"/>
    <w:rsid w:val="00224E14"/>
    <w:rsid w:val="00225054"/>
    <w:rsid w:val="002255D4"/>
    <w:rsid w:val="00225CC6"/>
    <w:rsid w:val="00225DDB"/>
    <w:rsid w:val="002264FE"/>
    <w:rsid w:val="00226CA4"/>
    <w:rsid w:val="0022724F"/>
    <w:rsid w:val="00227EA4"/>
    <w:rsid w:val="00227EC0"/>
    <w:rsid w:val="0023064D"/>
    <w:rsid w:val="002314DC"/>
    <w:rsid w:val="0023164C"/>
    <w:rsid w:val="002316A3"/>
    <w:rsid w:val="002317B8"/>
    <w:rsid w:val="002320B1"/>
    <w:rsid w:val="00232308"/>
    <w:rsid w:val="00232BC7"/>
    <w:rsid w:val="00232F39"/>
    <w:rsid w:val="002330B5"/>
    <w:rsid w:val="00233B37"/>
    <w:rsid w:val="00235019"/>
    <w:rsid w:val="002350C6"/>
    <w:rsid w:val="0023544F"/>
    <w:rsid w:val="00235BC0"/>
    <w:rsid w:val="00235D5A"/>
    <w:rsid w:val="0023624A"/>
    <w:rsid w:val="00240287"/>
    <w:rsid w:val="002406D1"/>
    <w:rsid w:val="002406E6"/>
    <w:rsid w:val="00240773"/>
    <w:rsid w:val="00240BBB"/>
    <w:rsid w:val="002417CC"/>
    <w:rsid w:val="00242895"/>
    <w:rsid w:val="00242ACB"/>
    <w:rsid w:val="002436AE"/>
    <w:rsid w:val="00243ACB"/>
    <w:rsid w:val="00243BF6"/>
    <w:rsid w:val="00243D82"/>
    <w:rsid w:val="0024406A"/>
    <w:rsid w:val="002440C1"/>
    <w:rsid w:val="0024429B"/>
    <w:rsid w:val="00244C14"/>
    <w:rsid w:val="00244DC3"/>
    <w:rsid w:val="00244E6F"/>
    <w:rsid w:val="00245523"/>
    <w:rsid w:val="00246369"/>
    <w:rsid w:val="0024671F"/>
    <w:rsid w:val="00247371"/>
    <w:rsid w:val="0024755E"/>
    <w:rsid w:val="0024764F"/>
    <w:rsid w:val="0025009A"/>
    <w:rsid w:val="0025085B"/>
    <w:rsid w:val="00250FFF"/>
    <w:rsid w:val="0025104E"/>
    <w:rsid w:val="00251928"/>
    <w:rsid w:val="00251BA2"/>
    <w:rsid w:val="00251D4B"/>
    <w:rsid w:val="002526AE"/>
    <w:rsid w:val="002527ED"/>
    <w:rsid w:val="0025406B"/>
    <w:rsid w:val="0025465A"/>
    <w:rsid w:val="00254B86"/>
    <w:rsid w:val="00254CC2"/>
    <w:rsid w:val="00255392"/>
    <w:rsid w:val="00255A9E"/>
    <w:rsid w:val="00255FE5"/>
    <w:rsid w:val="00256238"/>
    <w:rsid w:val="002563C6"/>
    <w:rsid w:val="0025640F"/>
    <w:rsid w:val="00256890"/>
    <w:rsid w:val="002576A1"/>
    <w:rsid w:val="002579D4"/>
    <w:rsid w:val="00257B1B"/>
    <w:rsid w:val="0026005D"/>
    <w:rsid w:val="00260601"/>
    <w:rsid w:val="00260D79"/>
    <w:rsid w:val="00260E36"/>
    <w:rsid w:val="0026168F"/>
    <w:rsid w:val="0026180C"/>
    <w:rsid w:val="002621BC"/>
    <w:rsid w:val="00262439"/>
    <w:rsid w:val="00262484"/>
    <w:rsid w:val="00262E06"/>
    <w:rsid w:val="00263310"/>
    <w:rsid w:val="002634B7"/>
    <w:rsid w:val="002634DF"/>
    <w:rsid w:val="002638BD"/>
    <w:rsid w:val="002652A3"/>
    <w:rsid w:val="00266BFF"/>
    <w:rsid w:val="00266D53"/>
    <w:rsid w:val="002677D5"/>
    <w:rsid w:val="00267DFE"/>
    <w:rsid w:val="00267E94"/>
    <w:rsid w:val="00270499"/>
    <w:rsid w:val="00270ABE"/>
    <w:rsid w:val="00270EAC"/>
    <w:rsid w:val="002714C9"/>
    <w:rsid w:val="0027170A"/>
    <w:rsid w:val="002733F7"/>
    <w:rsid w:val="00273462"/>
    <w:rsid w:val="002735F2"/>
    <w:rsid w:val="00273B01"/>
    <w:rsid w:val="00273C04"/>
    <w:rsid w:val="00273CE1"/>
    <w:rsid w:val="00273EB7"/>
    <w:rsid w:val="002740A0"/>
    <w:rsid w:val="002743F8"/>
    <w:rsid w:val="00275654"/>
    <w:rsid w:val="00275885"/>
    <w:rsid w:val="00276165"/>
    <w:rsid w:val="002762E7"/>
    <w:rsid w:val="00276964"/>
    <w:rsid w:val="00276CB7"/>
    <w:rsid w:val="00277CC7"/>
    <w:rsid w:val="00277F2E"/>
    <w:rsid w:val="00280754"/>
    <w:rsid w:val="00280CC9"/>
    <w:rsid w:val="002812FC"/>
    <w:rsid w:val="002813FB"/>
    <w:rsid w:val="002816F2"/>
    <w:rsid w:val="002816FF"/>
    <w:rsid w:val="00281B11"/>
    <w:rsid w:val="00281B60"/>
    <w:rsid w:val="00281B70"/>
    <w:rsid w:val="00282124"/>
    <w:rsid w:val="00282447"/>
    <w:rsid w:val="00282E79"/>
    <w:rsid w:val="00282EAD"/>
    <w:rsid w:val="00283340"/>
    <w:rsid w:val="00283831"/>
    <w:rsid w:val="00283CBF"/>
    <w:rsid w:val="00283D17"/>
    <w:rsid w:val="00284290"/>
    <w:rsid w:val="00284786"/>
    <w:rsid w:val="00284FA3"/>
    <w:rsid w:val="002850B1"/>
    <w:rsid w:val="00285300"/>
    <w:rsid w:val="00285514"/>
    <w:rsid w:val="00285685"/>
    <w:rsid w:val="00285892"/>
    <w:rsid w:val="00285C12"/>
    <w:rsid w:val="00286846"/>
    <w:rsid w:val="00286AC4"/>
    <w:rsid w:val="00286B66"/>
    <w:rsid w:val="00287011"/>
    <w:rsid w:val="00287333"/>
    <w:rsid w:val="0028769B"/>
    <w:rsid w:val="002901C9"/>
    <w:rsid w:val="002909FE"/>
    <w:rsid w:val="0029185C"/>
    <w:rsid w:val="00291D16"/>
    <w:rsid w:val="0029217C"/>
    <w:rsid w:val="00292AEE"/>
    <w:rsid w:val="0029380B"/>
    <w:rsid w:val="00294B4C"/>
    <w:rsid w:val="002950B5"/>
    <w:rsid w:val="00295B0C"/>
    <w:rsid w:val="00295B83"/>
    <w:rsid w:val="00295CA3"/>
    <w:rsid w:val="00296301"/>
    <w:rsid w:val="0029653C"/>
    <w:rsid w:val="0029663E"/>
    <w:rsid w:val="002A012F"/>
    <w:rsid w:val="002A16AE"/>
    <w:rsid w:val="002A1AB2"/>
    <w:rsid w:val="002A2094"/>
    <w:rsid w:val="002A2B12"/>
    <w:rsid w:val="002A2B77"/>
    <w:rsid w:val="002A30EE"/>
    <w:rsid w:val="002A3595"/>
    <w:rsid w:val="002A37F8"/>
    <w:rsid w:val="002A3E61"/>
    <w:rsid w:val="002A3EA9"/>
    <w:rsid w:val="002A3F18"/>
    <w:rsid w:val="002A3FF6"/>
    <w:rsid w:val="002A4536"/>
    <w:rsid w:val="002A464B"/>
    <w:rsid w:val="002A47DE"/>
    <w:rsid w:val="002A4C79"/>
    <w:rsid w:val="002A531F"/>
    <w:rsid w:val="002A579F"/>
    <w:rsid w:val="002A59FD"/>
    <w:rsid w:val="002A5EC8"/>
    <w:rsid w:val="002A67B6"/>
    <w:rsid w:val="002A6AD0"/>
    <w:rsid w:val="002A6C2D"/>
    <w:rsid w:val="002A72C7"/>
    <w:rsid w:val="002A78C9"/>
    <w:rsid w:val="002A78E6"/>
    <w:rsid w:val="002A7CF8"/>
    <w:rsid w:val="002B047B"/>
    <w:rsid w:val="002B0AE5"/>
    <w:rsid w:val="002B141F"/>
    <w:rsid w:val="002B1B29"/>
    <w:rsid w:val="002B1EDA"/>
    <w:rsid w:val="002B1F38"/>
    <w:rsid w:val="002B23BD"/>
    <w:rsid w:val="002B2A04"/>
    <w:rsid w:val="002B2D77"/>
    <w:rsid w:val="002B3180"/>
    <w:rsid w:val="002B34F4"/>
    <w:rsid w:val="002B36B8"/>
    <w:rsid w:val="002B43B5"/>
    <w:rsid w:val="002B4B79"/>
    <w:rsid w:val="002B5371"/>
    <w:rsid w:val="002B5E8F"/>
    <w:rsid w:val="002B656D"/>
    <w:rsid w:val="002B679C"/>
    <w:rsid w:val="002B6A51"/>
    <w:rsid w:val="002B7E19"/>
    <w:rsid w:val="002C06AB"/>
    <w:rsid w:val="002C0ACD"/>
    <w:rsid w:val="002C129C"/>
    <w:rsid w:val="002C15AD"/>
    <w:rsid w:val="002C15F3"/>
    <w:rsid w:val="002C1A7B"/>
    <w:rsid w:val="002C3565"/>
    <w:rsid w:val="002C36D8"/>
    <w:rsid w:val="002C404C"/>
    <w:rsid w:val="002C4718"/>
    <w:rsid w:val="002C4D6C"/>
    <w:rsid w:val="002C6052"/>
    <w:rsid w:val="002C6CA0"/>
    <w:rsid w:val="002C6F99"/>
    <w:rsid w:val="002C70D3"/>
    <w:rsid w:val="002C7512"/>
    <w:rsid w:val="002C7584"/>
    <w:rsid w:val="002C7FDF"/>
    <w:rsid w:val="002D17A4"/>
    <w:rsid w:val="002D201F"/>
    <w:rsid w:val="002D214A"/>
    <w:rsid w:val="002D23F6"/>
    <w:rsid w:val="002D27CD"/>
    <w:rsid w:val="002D2F07"/>
    <w:rsid w:val="002D3937"/>
    <w:rsid w:val="002D40B1"/>
    <w:rsid w:val="002D4683"/>
    <w:rsid w:val="002D4732"/>
    <w:rsid w:val="002D49B0"/>
    <w:rsid w:val="002D4E11"/>
    <w:rsid w:val="002D522D"/>
    <w:rsid w:val="002D5400"/>
    <w:rsid w:val="002D5C39"/>
    <w:rsid w:val="002D5F3D"/>
    <w:rsid w:val="002D6346"/>
    <w:rsid w:val="002D662D"/>
    <w:rsid w:val="002D756C"/>
    <w:rsid w:val="002D7651"/>
    <w:rsid w:val="002D787E"/>
    <w:rsid w:val="002D7B92"/>
    <w:rsid w:val="002E04D8"/>
    <w:rsid w:val="002E0A8D"/>
    <w:rsid w:val="002E0CBA"/>
    <w:rsid w:val="002E0DA5"/>
    <w:rsid w:val="002E1039"/>
    <w:rsid w:val="002E3BAB"/>
    <w:rsid w:val="002E3DA0"/>
    <w:rsid w:val="002E4BF3"/>
    <w:rsid w:val="002E4EC2"/>
    <w:rsid w:val="002E517E"/>
    <w:rsid w:val="002E575B"/>
    <w:rsid w:val="002E6D14"/>
    <w:rsid w:val="002E6D98"/>
    <w:rsid w:val="002E7277"/>
    <w:rsid w:val="002E733F"/>
    <w:rsid w:val="002E7917"/>
    <w:rsid w:val="002E79BD"/>
    <w:rsid w:val="002E7B4B"/>
    <w:rsid w:val="002E7BF5"/>
    <w:rsid w:val="002E7E64"/>
    <w:rsid w:val="002F185A"/>
    <w:rsid w:val="002F294D"/>
    <w:rsid w:val="002F2C54"/>
    <w:rsid w:val="002F317A"/>
    <w:rsid w:val="002F31EE"/>
    <w:rsid w:val="002F35CC"/>
    <w:rsid w:val="002F39C0"/>
    <w:rsid w:val="002F3DF1"/>
    <w:rsid w:val="002F43E7"/>
    <w:rsid w:val="002F4E88"/>
    <w:rsid w:val="002F4F79"/>
    <w:rsid w:val="002F4FD2"/>
    <w:rsid w:val="002F57C9"/>
    <w:rsid w:val="002F605C"/>
    <w:rsid w:val="002F6E57"/>
    <w:rsid w:val="002F733E"/>
    <w:rsid w:val="002F763C"/>
    <w:rsid w:val="002F7736"/>
    <w:rsid w:val="002F7ADC"/>
    <w:rsid w:val="002F7CF4"/>
    <w:rsid w:val="002F7D18"/>
    <w:rsid w:val="0030005A"/>
    <w:rsid w:val="0030007E"/>
    <w:rsid w:val="00300ACC"/>
    <w:rsid w:val="00300C9B"/>
    <w:rsid w:val="00300E52"/>
    <w:rsid w:val="00301264"/>
    <w:rsid w:val="003017D2"/>
    <w:rsid w:val="00301AE5"/>
    <w:rsid w:val="00301E1E"/>
    <w:rsid w:val="0030293E"/>
    <w:rsid w:val="003029BB"/>
    <w:rsid w:val="00302B9A"/>
    <w:rsid w:val="00302C60"/>
    <w:rsid w:val="00302D95"/>
    <w:rsid w:val="0030325E"/>
    <w:rsid w:val="003037F8"/>
    <w:rsid w:val="00303A15"/>
    <w:rsid w:val="003054BF"/>
    <w:rsid w:val="003054C1"/>
    <w:rsid w:val="00305D08"/>
    <w:rsid w:val="003061C7"/>
    <w:rsid w:val="00306754"/>
    <w:rsid w:val="00306865"/>
    <w:rsid w:val="00306896"/>
    <w:rsid w:val="00306DB3"/>
    <w:rsid w:val="003072F0"/>
    <w:rsid w:val="0030772D"/>
    <w:rsid w:val="00307863"/>
    <w:rsid w:val="003079DD"/>
    <w:rsid w:val="00307F8B"/>
    <w:rsid w:val="003103E1"/>
    <w:rsid w:val="00310565"/>
    <w:rsid w:val="00310BF1"/>
    <w:rsid w:val="00310F9B"/>
    <w:rsid w:val="003112A6"/>
    <w:rsid w:val="00311536"/>
    <w:rsid w:val="00312EF2"/>
    <w:rsid w:val="00313D02"/>
    <w:rsid w:val="003142C8"/>
    <w:rsid w:val="00314724"/>
    <w:rsid w:val="0031499D"/>
    <w:rsid w:val="00314FAB"/>
    <w:rsid w:val="00315AA4"/>
    <w:rsid w:val="00315B6A"/>
    <w:rsid w:val="003161FC"/>
    <w:rsid w:val="003177B1"/>
    <w:rsid w:val="00317EB1"/>
    <w:rsid w:val="00320059"/>
    <w:rsid w:val="00320F1E"/>
    <w:rsid w:val="0032179E"/>
    <w:rsid w:val="00321E95"/>
    <w:rsid w:val="00321EEB"/>
    <w:rsid w:val="00321F84"/>
    <w:rsid w:val="00322691"/>
    <w:rsid w:val="00322A12"/>
    <w:rsid w:val="00322D69"/>
    <w:rsid w:val="00322E5C"/>
    <w:rsid w:val="00322E7E"/>
    <w:rsid w:val="00322FA8"/>
    <w:rsid w:val="00324034"/>
    <w:rsid w:val="0032497E"/>
    <w:rsid w:val="00325A9A"/>
    <w:rsid w:val="00325D66"/>
    <w:rsid w:val="00325DA8"/>
    <w:rsid w:val="00325EFE"/>
    <w:rsid w:val="00326454"/>
    <w:rsid w:val="00326798"/>
    <w:rsid w:val="00326E74"/>
    <w:rsid w:val="003273FD"/>
    <w:rsid w:val="00330654"/>
    <w:rsid w:val="00331112"/>
    <w:rsid w:val="00331C4A"/>
    <w:rsid w:val="00331D84"/>
    <w:rsid w:val="003321EF"/>
    <w:rsid w:val="00333103"/>
    <w:rsid w:val="003340F6"/>
    <w:rsid w:val="003342AE"/>
    <w:rsid w:val="00335052"/>
    <w:rsid w:val="003359F8"/>
    <w:rsid w:val="0033639A"/>
    <w:rsid w:val="00336461"/>
    <w:rsid w:val="0033655C"/>
    <w:rsid w:val="00336908"/>
    <w:rsid w:val="003370E8"/>
    <w:rsid w:val="00337670"/>
    <w:rsid w:val="00337B89"/>
    <w:rsid w:val="0034021E"/>
    <w:rsid w:val="00340A2C"/>
    <w:rsid w:val="00340F30"/>
    <w:rsid w:val="00341595"/>
    <w:rsid w:val="00342593"/>
    <w:rsid w:val="0034266C"/>
    <w:rsid w:val="00343051"/>
    <w:rsid w:val="0034354F"/>
    <w:rsid w:val="00343BAA"/>
    <w:rsid w:val="00343D02"/>
    <w:rsid w:val="00343D77"/>
    <w:rsid w:val="00344A9E"/>
    <w:rsid w:val="00344C6E"/>
    <w:rsid w:val="00345487"/>
    <w:rsid w:val="00345562"/>
    <w:rsid w:val="00345A46"/>
    <w:rsid w:val="00345B0B"/>
    <w:rsid w:val="00345E05"/>
    <w:rsid w:val="00346348"/>
    <w:rsid w:val="00346A4E"/>
    <w:rsid w:val="00347571"/>
    <w:rsid w:val="003475F0"/>
    <w:rsid w:val="003477D4"/>
    <w:rsid w:val="0035079E"/>
    <w:rsid w:val="003510B3"/>
    <w:rsid w:val="00351306"/>
    <w:rsid w:val="0035139A"/>
    <w:rsid w:val="0035150A"/>
    <w:rsid w:val="00351CAB"/>
    <w:rsid w:val="003521A8"/>
    <w:rsid w:val="003529C5"/>
    <w:rsid w:val="00352A92"/>
    <w:rsid w:val="00352EC5"/>
    <w:rsid w:val="0035371B"/>
    <w:rsid w:val="00356282"/>
    <w:rsid w:val="003562C5"/>
    <w:rsid w:val="003566B7"/>
    <w:rsid w:val="00356B2A"/>
    <w:rsid w:val="00356C5E"/>
    <w:rsid w:val="00356E7C"/>
    <w:rsid w:val="003577F5"/>
    <w:rsid w:val="00357FB6"/>
    <w:rsid w:val="0036043E"/>
    <w:rsid w:val="00360C25"/>
    <w:rsid w:val="00361022"/>
    <w:rsid w:val="003612F4"/>
    <w:rsid w:val="00361878"/>
    <w:rsid w:val="00361AAC"/>
    <w:rsid w:val="0036254E"/>
    <w:rsid w:val="00362D82"/>
    <w:rsid w:val="00363F90"/>
    <w:rsid w:val="003641A8"/>
    <w:rsid w:val="00364B20"/>
    <w:rsid w:val="00364E55"/>
    <w:rsid w:val="0036582C"/>
    <w:rsid w:val="003661DE"/>
    <w:rsid w:val="00367001"/>
    <w:rsid w:val="003678EF"/>
    <w:rsid w:val="003703A8"/>
    <w:rsid w:val="003708EB"/>
    <w:rsid w:val="003714F8"/>
    <w:rsid w:val="0037350E"/>
    <w:rsid w:val="00373796"/>
    <w:rsid w:val="00373C67"/>
    <w:rsid w:val="00374074"/>
    <w:rsid w:val="00374B24"/>
    <w:rsid w:val="00374C22"/>
    <w:rsid w:val="003760D8"/>
    <w:rsid w:val="003760F0"/>
    <w:rsid w:val="00376ECF"/>
    <w:rsid w:val="0037717D"/>
    <w:rsid w:val="00380DC0"/>
    <w:rsid w:val="0038284A"/>
    <w:rsid w:val="00382980"/>
    <w:rsid w:val="00382AA8"/>
    <w:rsid w:val="00383121"/>
    <w:rsid w:val="00383281"/>
    <w:rsid w:val="003832FC"/>
    <w:rsid w:val="00384259"/>
    <w:rsid w:val="003849F0"/>
    <w:rsid w:val="003853DF"/>
    <w:rsid w:val="00385461"/>
    <w:rsid w:val="003856E4"/>
    <w:rsid w:val="00385759"/>
    <w:rsid w:val="003861C2"/>
    <w:rsid w:val="00387211"/>
    <w:rsid w:val="00387419"/>
    <w:rsid w:val="003874CD"/>
    <w:rsid w:val="00390B00"/>
    <w:rsid w:val="00390B97"/>
    <w:rsid w:val="003910C7"/>
    <w:rsid w:val="003910EC"/>
    <w:rsid w:val="0039113C"/>
    <w:rsid w:val="003913F5"/>
    <w:rsid w:val="0039164F"/>
    <w:rsid w:val="00391E6A"/>
    <w:rsid w:val="0039242D"/>
    <w:rsid w:val="00392ECA"/>
    <w:rsid w:val="00393451"/>
    <w:rsid w:val="00393850"/>
    <w:rsid w:val="00393C59"/>
    <w:rsid w:val="00393E09"/>
    <w:rsid w:val="0039589A"/>
    <w:rsid w:val="003959B6"/>
    <w:rsid w:val="00395D47"/>
    <w:rsid w:val="003962A1"/>
    <w:rsid w:val="003963EA"/>
    <w:rsid w:val="00396929"/>
    <w:rsid w:val="00396F94"/>
    <w:rsid w:val="0039771D"/>
    <w:rsid w:val="003A01BE"/>
    <w:rsid w:val="003A028C"/>
    <w:rsid w:val="003A16C9"/>
    <w:rsid w:val="003A22CD"/>
    <w:rsid w:val="003A27A6"/>
    <w:rsid w:val="003A295E"/>
    <w:rsid w:val="003A2BBE"/>
    <w:rsid w:val="003A3264"/>
    <w:rsid w:val="003A3464"/>
    <w:rsid w:val="003A3B91"/>
    <w:rsid w:val="003A3D29"/>
    <w:rsid w:val="003A41E9"/>
    <w:rsid w:val="003A504F"/>
    <w:rsid w:val="003A59C5"/>
    <w:rsid w:val="003A5BC3"/>
    <w:rsid w:val="003A63BB"/>
    <w:rsid w:val="003A6772"/>
    <w:rsid w:val="003A6C2A"/>
    <w:rsid w:val="003A6F13"/>
    <w:rsid w:val="003B080B"/>
    <w:rsid w:val="003B0EBA"/>
    <w:rsid w:val="003B133C"/>
    <w:rsid w:val="003B185B"/>
    <w:rsid w:val="003B1FB0"/>
    <w:rsid w:val="003B23F1"/>
    <w:rsid w:val="003B2768"/>
    <w:rsid w:val="003B278E"/>
    <w:rsid w:val="003B27E9"/>
    <w:rsid w:val="003B2D8A"/>
    <w:rsid w:val="003B307E"/>
    <w:rsid w:val="003B318F"/>
    <w:rsid w:val="003B34C5"/>
    <w:rsid w:val="003B35B2"/>
    <w:rsid w:val="003B3FEE"/>
    <w:rsid w:val="003B465D"/>
    <w:rsid w:val="003B4A63"/>
    <w:rsid w:val="003B4DA3"/>
    <w:rsid w:val="003B505E"/>
    <w:rsid w:val="003B5172"/>
    <w:rsid w:val="003B51E4"/>
    <w:rsid w:val="003B5FB6"/>
    <w:rsid w:val="003B60A6"/>
    <w:rsid w:val="003B6378"/>
    <w:rsid w:val="003B64FE"/>
    <w:rsid w:val="003B6707"/>
    <w:rsid w:val="003B67DF"/>
    <w:rsid w:val="003B6930"/>
    <w:rsid w:val="003B6A1D"/>
    <w:rsid w:val="003B7618"/>
    <w:rsid w:val="003B770A"/>
    <w:rsid w:val="003B786D"/>
    <w:rsid w:val="003B7A25"/>
    <w:rsid w:val="003B7C8D"/>
    <w:rsid w:val="003C0E4F"/>
    <w:rsid w:val="003C0EFD"/>
    <w:rsid w:val="003C1020"/>
    <w:rsid w:val="003C1260"/>
    <w:rsid w:val="003C192C"/>
    <w:rsid w:val="003C1FF1"/>
    <w:rsid w:val="003C20C0"/>
    <w:rsid w:val="003C2C08"/>
    <w:rsid w:val="003C3CE1"/>
    <w:rsid w:val="003C44A3"/>
    <w:rsid w:val="003C50AE"/>
    <w:rsid w:val="003C51E8"/>
    <w:rsid w:val="003C52C0"/>
    <w:rsid w:val="003C54A1"/>
    <w:rsid w:val="003C5613"/>
    <w:rsid w:val="003C59CF"/>
    <w:rsid w:val="003C61B3"/>
    <w:rsid w:val="003C690E"/>
    <w:rsid w:val="003C7154"/>
    <w:rsid w:val="003C75C9"/>
    <w:rsid w:val="003C7880"/>
    <w:rsid w:val="003C794A"/>
    <w:rsid w:val="003C799E"/>
    <w:rsid w:val="003C7AC0"/>
    <w:rsid w:val="003D0000"/>
    <w:rsid w:val="003D07E1"/>
    <w:rsid w:val="003D10CD"/>
    <w:rsid w:val="003D1DB4"/>
    <w:rsid w:val="003D21DE"/>
    <w:rsid w:val="003D38D6"/>
    <w:rsid w:val="003D3A0B"/>
    <w:rsid w:val="003D3CA4"/>
    <w:rsid w:val="003D462E"/>
    <w:rsid w:val="003D46A6"/>
    <w:rsid w:val="003D4701"/>
    <w:rsid w:val="003D475C"/>
    <w:rsid w:val="003D5058"/>
    <w:rsid w:val="003D6192"/>
    <w:rsid w:val="003D646F"/>
    <w:rsid w:val="003D66FD"/>
    <w:rsid w:val="003D69B1"/>
    <w:rsid w:val="003D69F9"/>
    <w:rsid w:val="003D7C90"/>
    <w:rsid w:val="003D7ED5"/>
    <w:rsid w:val="003E01E3"/>
    <w:rsid w:val="003E0747"/>
    <w:rsid w:val="003E08E3"/>
    <w:rsid w:val="003E0E96"/>
    <w:rsid w:val="003E0F61"/>
    <w:rsid w:val="003E1054"/>
    <w:rsid w:val="003E108C"/>
    <w:rsid w:val="003E12FC"/>
    <w:rsid w:val="003E1476"/>
    <w:rsid w:val="003E156F"/>
    <w:rsid w:val="003E17B3"/>
    <w:rsid w:val="003E26DE"/>
    <w:rsid w:val="003E2D3A"/>
    <w:rsid w:val="003E3D2B"/>
    <w:rsid w:val="003E3FC0"/>
    <w:rsid w:val="003E4092"/>
    <w:rsid w:val="003E576A"/>
    <w:rsid w:val="003E58D2"/>
    <w:rsid w:val="003E6268"/>
    <w:rsid w:val="003E6494"/>
    <w:rsid w:val="003E68F8"/>
    <w:rsid w:val="003E6EBC"/>
    <w:rsid w:val="003E7683"/>
    <w:rsid w:val="003F0056"/>
    <w:rsid w:val="003F0489"/>
    <w:rsid w:val="003F0762"/>
    <w:rsid w:val="003F1081"/>
    <w:rsid w:val="003F11BB"/>
    <w:rsid w:val="003F12AC"/>
    <w:rsid w:val="003F175C"/>
    <w:rsid w:val="003F30F8"/>
    <w:rsid w:val="003F35D1"/>
    <w:rsid w:val="003F3821"/>
    <w:rsid w:val="003F3A77"/>
    <w:rsid w:val="003F47E3"/>
    <w:rsid w:val="003F4B62"/>
    <w:rsid w:val="003F4C05"/>
    <w:rsid w:val="003F5099"/>
    <w:rsid w:val="003F56D9"/>
    <w:rsid w:val="003F5ED9"/>
    <w:rsid w:val="003F6C40"/>
    <w:rsid w:val="003F6CF9"/>
    <w:rsid w:val="003F74D8"/>
    <w:rsid w:val="003F7973"/>
    <w:rsid w:val="004005DA"/>
    <w:rsid w:val="00400D0E"/>
    <w:rsid w:val="0040151E"/>
    <w:rsid w:val="00401532"/>
    <w:rsid w:val="00401905"/>
    <w:rsid w:val="00402035"/>
    <w:rsid w:val="004020A2"/>
    <w:rsid w:val="00402130"/>
    <w:rsid w:val="0040216C"/>
    <w:rsid w:val="00402235"/>
    <w:rsid w:val="00402365"/>
    <w:rsid w:val="00402402"/>
    <w:rsid w:val="00402A78"/>
    <w:rsid w:val="00402B7C"/>
    <w:rsid w:val="00402C18"/>
    <w:rsid w:val="00402F04"/>
    <w:rsid w:val="0040320E"/>
    <w:rsid w:val="0040325A"/>
    <w:rsid w:val="00403271"/>
    <w:rsid w:val="00403436"/>
    <w:rsid w:val="0040395D"/>
    <w:rsid w:val="004041F6"/>
    <w:rsid w:val="00404754"/>
    <w:rsid w:val="004049A8"/>
    <w:rsid w:val="00404D1A"/>
    <w:rsid w:val="00405F20"/>
    <w:rsid w:val="004066E2"/>
    <w:rsid w:val="0040686C"/>
    <w:rsid w:val="00406AAC"/>
    <w:rsid w:val="00406CBE"/>
    <w:rsid w:val="00406D9F"/>
    <w:rsid w:val="0040728F"/>
    <w:rsid w:val="0040787B"/>
    <w:rsid w:val="00407C14"/>
    <w:rsid w:val="004100BB"/>
    <w:rsid w:val="00410110"/>
    <w:rsid w:val="004104B6"/>
    <w:rsid w:val="00410871"/>
    <w:rsid w:val="00410AE8"/>
    <w:rsid w:val="00410DA1"/>
    <w:rsid w:val="004110B1"/>
    <w:rsid w:val="00411140"/>
    <w:rsid w:val="0041153A"/>
    <w:rsid w:val="00411C64"/>
    <w:rsid w:val="00411CD6"/>
    <w:rsid w:val="00412861"/>
    <w:rsid w:val="00412B91"/>
    <w:rsid w:val="004130D7"/>
    <w:rsid w:val="00413C1C"/>
    <w:rsid w:val="00413C56"/>
    <w:rsid w:val="004144D4"/>
    <w:rsid w:val="00414554"/>
    <w:rsid w:val="00414685"/>
    <w:rsid w:val="004148DD"/>
    <w:rsid w:val="004149BF"/>
    <w:rsid w:val="00414CEB"/>
    <w:rsid w:val="00414E94"/>
    <w:rsid w:val="00415CCB"/>
    <w:rsid w:val="004161CF"/>
    <w:rsid w:val="00416303"/>
    <w:rsid w:val="0041723F"/>
    <w:rsid w:val="004178B1"/>
    <w:rsid w:val="004179E0"/>
    <w:rsid w:val="00420238"/>
    <w:rsid w:val="00420418"/>
    <w:rsid w:val="00420528"/>
    <w:rsid w:val="0042065B"/>
    <w:rsid w:val="00420FE0"/>
    <w:rsid w:val="0042143F"/>
    <w:rsid w:val="00422255"/>
    <w:rsid w:val="0042232D"/>
    <w:rsid w:val="00422343"/>
    <w:rsid w:val="0042241E"/>
    <w:rsid w:val="0042249A"/>
    <w:rsid w:val="004229BC"/>
    <w:rsid w:val="004230B0"/>
    <w:rsid w:val="00423390"/>
    <w:rsid w:val="004235CE"/>
    <w:rsid w:val="0042371B"/>
    <w:rsid w:val="00423ADE"/>
    <w:rsid w:val="004240EE"/>
    <w:rsid w:val="00424355"/>
    <w:rsid w:val="004243AE"/>
    <w:rsid w:val="004247BA"/>
    <w:rsid w:val="00424E24"/>
    <w:rsid w:val="00424E6B"/>
    <w:rsid w:val="004251AE"/>
    <w:rsid w:val="004252F6"/>
    <w:rsid w:val="004257E7"/>
    <w:rsid w:val="004258D0"/>
    <w:rsid w:val="0042623D"/>
    <w:rsid w:val="004266DA"/>
    <w:rsid w:val="004271D2"/>
    <w:rsid w:val="004279E8"/>
    <w:rsid w:val="00427F61"/>
    <w:rsid w:val="0043013E"/>
    <w:rsid w:val="00430873"/>
    <w:rsid w:val="00430E48"/>
    <w:rsid w:val="00431C91"/>
    <w:rsid w:val="004320F6"/>
    <w:rsid w:val="00432C5C"/>
    <w:rsid w:val="004338AB"/>
    <w:rsid w:val="00433F8F"/>
    <w:rsid w:val="0043457D"/>
    <w:rsid w:val="0043486D"/>
    <w:rsid w:val="00434A81"/>
    <w:rsid w:val="00434ECA"/>
    <w:rsid w:val="0043582C"/>
    <w:rsid w:val="0043630D"/>
    <w:rsid w:val="0043648A"/>
    <w:rsid w:val="004365F1"/>
    <w:rsid w:val="00436DB8"/>
    <w:rsid w:val="0043725F"/>
    <w:rsid w:val="00437326"/>
    <w:rsid w:val="00437DC9"/>
    <w:rsid w:val="00440320"/>
    <w:rsid w:val="00440323"/>
    <w:rsid w:val="0044091A"/>
    <w:rsid w:val="00440A15"/>
    <w:rsid w:val="004413E5"/>
    <w:rsid w:val="00441812"/>
    <w:rsid w:val="00442207"/>
    <w:rsid w:val="0044270B"/>
    <w:rsid w:val="004433FD"/>
    <w:rsid w:val="00443664"/>
    <w:rsid w:val="00443DAE"/>
    <w:rsid w:val="00444215"/>
    <w:rsid w:val="00444391"/>
    <w:rsid w:val="0044455D"/>
    <w:rsid w:val="00444775"/>
    <w:rsid w:val="00444796"/>
    <w:rsid w:val="00444B15"/>
    <w:rsid w:val="004451AF"/>
    <w:rsid w:val="004452FC"/>
    <w:rsid w:val="00445B31"/>
    <w:rsid w:val="0044790B"/>
    <w:rsid w:val="00447C9A"/>
    <w:rsid w:val="004507CB"/>
    <w:rsid w:val="00452875"/>
    <w:rsid w:val="004528B3"/>
    <w:rsid w:val="00455315"/>
    <w:rsid w:val="004553C9"/>
    <w:rsid w:val="00455AE6"/>
    <w:rsid w:val="00455F11"/>
    <w:rsid w:val="004570D9"/>
    <w:rsid w:val="004572E9"/>
    <w:rsid w:val="004574CB"/>
    <w:rsid w:val="00457579"/>
    <w:rsid w:val="00457A04"/>
    <w:rsid w:val="00457E83"/>
    <w:rsid w:val="00457FB6"/>
    <w:rsid w:val="004601C0"/>
    <w:rsid w:val="00460559"/>
    <w:rsid w:val="0046060A"/>
    <w:rsid w:val="004606B0"/>
    <w:rsid w:val="0046090E"/>
    <w:rsid w:val="00460E62"/>
    <w:rsid w:val="00461064"/>
    <w:rsid w:val="004610C2"/>
    <w:rsid w:val="00461123"/>
    <w:rsid w:val="00461431"/>
    <w:rsid w:val="00461756"/>
    <w:rsid w:val="00461C64"/>
    <w:rsid w:val="004624D2"/>
    <w:rsid w:val="00462815"/>
    <w:rsid w:val="004629E0"/>
    <w:rsid w:val="00462A85"/>
    <w:rsid w:val="00462F05"/>
    <w:rsid w:val="00463283"/>
    <w:rsid w:val="004634B0"/>
    <w:rsid w:val="00463EC8"/>
    <w:rsid w:val="004644E1"/>
    <w:rsid w:val="00464E29"/>
    <w:rsid w:val="004650C3"/>
    <w:rsid w:val="00465CC5"/>
    <w:rsid w:val="00465D48"/>
    <w:rsid w:val="00466960"/>
    <w:rsid w:val="00466F7F"/>
    <w:rsid w:val="00467B3A"/>
    <w:rsid w:val="00467CCD"/>
    <w:rsid w:val="00467D25"/>
    <w:rsid w:val="00470A31"/>
    <w:rsid w:val="00470B68"/>
    <w:rsid w:val="0047112D"/>
    <w:rsid w:val="00471404"/>
    <w:rsid w:val="0047157D"/>
    <w:rsid w:val="00472954"/>
    <w:rsid w:val="00472F1A"/>
    <w:rsid w:val="00473F12"/>
    <w:rsid w:val="004749DF"/>
    <w:rsid w:val="00474D64"/>
    <w:rsid w:val="0047620D"/>
    <w:rsid w:val="0047691C"/>
    <w:rsid w:val="00476C4F"/>
    <w:rsid w:val="0047735C"/>
    <w:rsid w:val="0047748A"/>
    <w:rsid w:val="0047754A"/>
    <w:rsid w:val="00477843"/>
    <w:rsid w:val="0047796F"/>
    <w:rsid w:val="004800F3"/>
    <w:rsid w:val="00480A8A"/>
    <w:rsid w:val="00480BA4"/>
    <w:rsid w:val="00480E05"/>
    <w:rsid w:val="00481777"/>
    <w:rsid w:val="00481950"/>
    <w:rsid w:val="0048230D"/>
    <w:rsid w:val="0048231E"/>
    <w:rsid w:val="004823AD"/>
    <w:rsid w:val="0048299B"/>
    <w:rsid w:val="00482A23"/>
    <w:rsid w:val="00482A40"/>
    <w:rsid w:val="00482BB3"/>
    <w:rsid w:val="00483D0B"/>
    <w:rsid w:val="00484C92"/>
    <w:rsid w:val="00484E00"/>
    <w:rsid w:val="00485678"/>
    <w:rsid w:val="00485B43"/>
    <w:rsid w:val="004865A4"/>
    <w:rsid w:val="004867A9"/>
    <w:rsid w:val="0048684F"/>
    <w:rsid w:val="004869ED"/>
    <w:rsid w:val="00486CB7"/>
    <w:rsid w:val="00486D6C"/>
    <w:rsid w:val="004871E5"/>
    <w:rsid w:val="00487242"/>
    <w:rsid w:val="004877B2"/>
    <w:rsid w:val="00487B78"/>
    <w:rsid w:val="004900D2"/>
    <w:rsid w:val="004909C9"/>
    <w:rsid w:val="004913BA"/>
    <w:rsid w:val="0049185A"/>
    <w:rsid w:val="00491EE7"/>
    <w:rsid w:val="004925CE"/>
    <w:rsid w:val="00493174"/>
    <w:rsid w:val="00493F7D"/>
    <w:rsid w:val="00495038"/>
    <w:rsid w:val="00495067"/>
    <w:rsid w:val="0049537D"/>
    <w:rsid w:val="00495422"/>
    <w:rsid w:val="00495FD5"/>
    <w:rsid w:val="00496271"/>
    <w:rsid w:val="0049635D"/>
    <w:rsid w:val="00496E00"/>
    <w:rsid w:val="00496F7B"/>
    <w:rsid w:val="00496FD9"/>
    <w:rsid w:val="004974B4"/>
    <w:rsid w:val="00497FD9"/>
    <w:rsid w:val="004A0A54"/>
    <w:rsid w:val="004A0A7E"/>
    <w:rsid w:val="004A0AA0"/>
    <w:rsid w:val="004A1661"/>
    <w:rsid w:val="004A2159"/>
    <w:rsid w:val="004A21F5"/>
    <w:rsid w:val="004A26E3"/>
    <w:rsid w:val="004A2853"/>
    <w:rsid w:val="004A29B2"/>
    <w:rsid w:val="004A3545"/>
    <w:rsid w:val="004A3CCB"/>
    <w:rsid w:val="004A3FAC"/>
    <w:rsid w:val="004A41E7"/>
    <w:rsid w:val="004A4438"/>
    <w:rsid w:val="004A4CD4"/>
    <w:rsid w:val="004A4F69"/>
    <w:rsid w:val="004A52C6"/>
    <w:rsid w:val="004A54E0"/>
    <w:rsid w:val="004A5AD7"/>
    <w:rsid w:val="004A61E8"/>
    <w:rsid w:val="004A7911"/>
    <w:rsid w:val="004A7F20"/>
    <w:rsid w:val="004B0285"/>
    <w:rsid w:val="004B0700"/>
    <w:rsid w:val="004B0B98"/>
    <w:rsid w:val="004B1AE6"/>
    <w:rsid w:val="004B1D6F"/>
    <w:rsid w:val="004B262C"/>
    <w:rsid w:val="004B2CB6"/>
    <w:rsid w:val="004B388B"/>
    <w:rsid w:val="004B41B6"/>
    <w:rsid w:val="004B429E"/>
    <w:rsid w:val="004B4925"/>
    <w:rsid w:val="004B577E"/>
    <w:rsid w:val="004B5BDE"/>
    <w:rsid w:val="004B5D07"/>
    <w:rsid w:val="004B6A3C"/>
    <w:rsid w:val="004B6AAA"/>
    <w:rsid w:val="004B6C41"/>
    <w:rsid w:val="004B70F6"/>
    <w:rsid w:val="004B7246"/>
    <w:rsid w:val="004B7C77"/>
    <w:rsid w:val="004B7EBD"/>
    <w:rsid w:val="004B7F59"/>
    <w:rsid w:val="004C00AF"/>
    <w:rsid w:val="004C0510"/>
    <w:rsid w:val="004C0968"/>
    <w:rsid w:val="004C0A80"/>
    <w:rsid w:val="004C1692"/>
    <w:rsid w:val="004C17C5"/>
    <w:rsid w:val="004C187B"/>
    <w:rsid w:val="004C1EDB"/>
    <w:rsid w:val="004C1FC2"/>
    <w:rsid w:val="004C22BD"/>
    <w:rsid w:val="004C2C9B"/>
    <w:rsid w:val="004C360F"/>
    <w:rsid w:val="004C3689"/>
    <w:rsid w:val="004C3791"/>
    <w:rsid w:val="004C493C"/>
    <w:rsid w:val="004C53FF"/>
    <w:rsid w:val="004C5722"/>
    <w:rsid w:val="004C5760"/>
    <w:rsid w:val="004C5A39"/>
    <w:rsid w:val="004C5E6A"/>
    <w:rsid w:val="004C6023"/>
    <w:rsid w:val="004C6289"/>
    <w:rsid w:val="004C6C1E"/>
    <w:rsid w:val="004C6FC2"/>
    <w:rsid w:val="004C7B28"/>
    <w:rsid w:val="004D014A"/>
    <w:rsid w:val="004D0701"/>
    <w:rsid w:val="004D12AD"/>
    <w:rsid w:val="004D15F9"/>
    <w:rsid w:val="004D1CD8"/>
    <w:rsid w:val="004D1E96"/>
    <w:rsid w:val="004D2305"/>
    <w:rsid w:val="004D2664"/>
    <w:rsid w:val="004D2C93"/>
    <w:rsid w:val="004D3715"/>
    <w:rsid w:val="004D3A0A"/>
    <w:rsid w:val="004D469D"/>
    <w:rsid w:val="004D46DE"/>
    <w:rsid w:val="004D51A9"/>
    <w:rsid w:val="004D5C8B"/>
    <w:rsid w:val="004D64CC"/>
    <w:rsid w:val="004D6976"/>
    <w:rsid w:val="004D699E"/>
    <w:rsid w:val="004D6A65"/>
    <w:rsid w:val="004D6A6B"/>
    <w:rsid w:val="004D6CB7"/>
    <w:rsid w:val="004D7D46"/>
    <w:rsid w:val="004E0135"/>
    <w:rsid w:val="004E0209"/>
    <w:rsid w:val="004E09B1"/>
    <w:rsid w:val="004E0DCF"/>
    <w:rsid w:val="004E2B02"/>
    <w:rsid w:val="004E2B92"/>
    <w:rsid w:val="004E2BAB"/>
    <w:rsid w:val="004E349F"/>
    <w:rsid w:val="004E3B97"/>
    <w:rsid w:val="004E3DDE"/>
    <w:rsid w:val="004E3E7F"/>
    <w:rsid w:val="004E3F77"/>
    <w:rsid w:val="004E4ACF"/>
    <w:rsid w:val="004E4CA1"/>
    <w:rsid w:val="004E4CFC"/>
    <w:rsid w:val="004E4F32"/>
    <w:rsid w:val="004E5224"/>
    <w:rsid w:val="004E53C8"/>
    <w:rsid w:val="004E5619"/>
    <w:rsid w:val="004E5C7F"/>
    <w:rsid w:val="004E6D24"/>
    <w:rsid w:val="004E6DD5"/>
    <w:rsid w:val="004E6E2E"/>
    <w:rsid w:val="004E75A3"/>
    <w:rsid w:val="004E7D9D"/>
    <w:rsid w:val="004F02E9"/>
    <w:rsid w:val="004F0471"/>
    <w:rsid w:val="004F0735"/>
    <w:rsid w:val="004F25C7"/>
    <w:rsid w:val="004F31D2"/>
    <w:rsid w:val="004F34E6"/>
    <w:rsid w:val="004F3DD5"/>
    <w:rsid w:val="004F3F2D"/>
    <w:rsid w:val="004F405D"/>
    <w:rsid w:val="004F454E"/>
    <w:rsid w:val="004F4EBB"/>
    <w:rsid w:val="004F72C1"/>
    <w:rsid w:val="004F7593"/>
    <w:rsid w:val="004F76D7"/>
    <w:rsid w:val="00500176"/>
    <w:rsid w:val="00500695"/>
    <w:rsid w:val="00500ACB"/>
    <w:rsid w:val="00500DC5"/>
    <w:rsid w:val="00501795"/>
    <w:rsid w:val="0050195A"/>
    <w:rsid w:val="005025F5"/>
    <w:rsid w:val="00502C47"/>
    <w:rsid w:val="00502C72"/>
    <w:rsid w:val="005032B3"/>
    <w:rsid w:val="00503DDC"/>
    <w:rsid w:val="0050546A"/>
    <w:rsid w:val="0050559B"/>
    <w:rsid w:val="00510B92"/>
    <w:rsid w:val="00510EF2"/>
    <w:rsid w:val="00510F22"/>
    <w:rsid w:val="00510F75"/>
    <w:rsid w:val="00511488"/>
    <w:rsid w:val="0051167B"/>
    <w:rsid w:val="00511E5A"/>
    <w:rsid w:val="005130E1"/>
    <w:rsid w:val="00513A37"/>
    <w:rsid w:val="00513C0C"/>
    <w:rsid w:val="00513F04"/>
    <w:rsid w:val="005140E9"/>
    <w:rsid w:val="0051434C"/>
    <w:rsid w:val="0051499C"/>
    <w:rsid w:val="00515FAF"/>
    <w:rsid w:val="005162A1"/>
    <w:rsid w:val="005163F5"/>
    <w:rsid w:val="00516737"/>
    <w:rsid w:val="00516D98"/>
    <w:rsid w:val="005170EF"/>
    <w:rsid w:val="00517A09"/>
    <w:rsid w:val="00517B57"/>
    <w:rsid w:val="0052066D"/>
    <w:rsid w:val="00520D64"/>
    <w:rsid w:val="00520F35"/>
    <w:rsid w:val="00521158"/>
    <w:rsid w:val="005214A4"/>
    <w:rsid w:val="005216D3"/>
    <w:rsid w:val="00522D13"/>
    <w:rsid w:val="005238CD"/>
    <w:rsid w:val="00523EA7"/>
    <w:rsid w:val="0052505A"/>
    <w:rsid w:val="005250AA"/>
    <w:rsid w:val="0052526C"/>
    <w:rsid w:val="005256DD"/>
    <w:rsid w:val="005257A0"/>
    <w:rsid w:val="00526491"/>
    <w:rsid w:val="0052687F"/>
    <w:rsid w:val="00526D17"/>
    <w:rsid w:val="0052730F"/>
    <w:rsid w:val="0052748A"/>
    <w:rsid w:val="00527939"/>
    <w:rsid w:val="00527BAC"/>
    <w:rsid w:val="00527C8B"/>
    <w:rsid w:val="00527F72"/>
    <w:rsid w:val="005302CD"/>
    <w:rsid w:val="0053049C"/>
    <w:rsid w:val="00530F25"/>
    <w:rsid w:val="00531D23"/>
    <w:rsid w:val="005322CE"/>
    <w:rsid w:val="00532A87"/>
    <w:rsid w:val="00533B74"/>
    <w:rsid w:val="00533E07"/>
    <w:rsid w:val="005351A3"/>
    <w:rsid w:val="00535849"/>
    <w:rsid w:val="0053592C"/>
    <w:rsid w:val="00535C6F"/>
    <w:rsid w:val="00535F2B"/>
    <w:rsid w:val="00536CAA"/>
    <w:rsid w:val="005375DF"/>
    <w:rsid w:val="00537C67"/>
    <w:rsid w:val="00537CAA"/>
    <w:rsid w:val="00541017"/>
    <w:rsid w:val="005416BF"/>
    <w:rsid w:val="005419C2"/>
    <w:rsid w:val="005419DE"/>
    <w:rsid w:val="00541A43"/>
    <w:rsid w:val="00541F63"/>
    <w:rsid w:val="0054273F"/>
    <w:rsid w:val="00542B7A"/>
    <w:rsid w:val="00542D19"/>
    <w:rsid w:val="00542EF1"/>
    <w:rsid w:val="0054368E"/>
    <w:rsid w:val="00543729"/>
    <w:rsid w:val="0054392F"/>
    <w:rsid w:val="00543948"/>
    <w:rsid w:val="00543B30"/>
    <w:rsid w:val="00544277"/>
    <w:rsid w:val="0054445F"/>
    <w:rsid w:val="00544B31"/>
    <w:rsid w:val="005450B8"/>
    <w:rsid w:val="00546FF7"/>
    <w:rsid w:val="005473A2"/>
    <w:rsid w:val="0054764F"/>
    <w:rsid w:val="005478BD"/>
    <w:rsid w:val="005478DA"/>
    <w:rsid w:val="00547BCB"/>
    <w:rsid w:val="00547C17"/>
    <w:rsid w:val="00547C48"/>
    <w:rsid w:val="0055024E"/>
    <w:rsid w:val="0055026C"/>
    <w:rsid w:val="005504D8"/>
    <w:rsid w:val="005506A5"/>
    <w:rsid w:val="00550EDB"/>
    <w:rsid w:val="0055122C"/>
    <w:rsid w:val="00551665"/>
    <w:rsid w:val="005520A0"/>
    <w:rsid w:val="0055247F"/>
    <w:rsid w:val="00553295"/>
    <w:rsid w:val="00553832"/>
    <w:rsid w:val="00553F30"/>
    <w:rsid w:val="005544EF"/>
    <w:rsid w:val="00554B0D"/>
    <w:rsid w:val="00554E3F"/>
    <w:rsid w:val="00555500"/>
    <w:rsid w:val="00555ADA"/>
    <w:rsid w:val="00555C01"/>
    <w:rsid w:val="00555CE3"/>
    <w:rsid w:val="00556172"/>
    <w:rsid w:val="00556C1B"/>
    <w:rsid w:val="00556D84"/>
    <w:rsid w:val="00556EC4"/>
    <w:rsid w:val="00560239"/>
    <w:rsid w:val="00561029"/>
    <w:rsid w:val="0056112B"/>
    <w:rsid w:val="005614BC"/>
    <w:rsid w:val="00561A5C"/>
    <w:rsid w:val="00561A9B"/>
    <w:rsid w:val="00561D51"/>
    <w:rsid w:val="00561F00"/>
    <w:rsid w:val="0056235A"/>
    <w:rsid w:val="00562BBB"/>
    <w:rsid w:val="0056344B"/>
    <w:rsid w:val="00563661"/>
    <w:rsid w:val="00563696"/>
    <w:rsid w:val="0056385C"/>
    <w:rsid w:val="0056389F"/>
    <w:rsid w:val="00563A55"/>
    <w:rsid w:val="00563CC6"/>
    <w:rsid w:val="005642CB"/>
    <w:rsid w:val="00564C6A"/>
    <w:rsid w:val="00565EE3"/>
    <w:rsid w:val="00566520"/>
    <w:rsid w:val="005668C8"/>
    <w:rsid w:val="0056699B"/>
    <w:rsid w:val="00566E0C"/>
    <w:rsid w:val="0056765E"/>
    <w:rsid w:val="00567CEC"/>
    <w:rsid w:val="005702F7"/>
    <w:rsid w:val="005703BE"/>
    <w:rsid w:val="005703FA"/>
    <w:rsid w:val="00570460"/>
    <w:rsid w:val="00570731"/>
    <w:rsid w:val="0057151E"/>
    <w:rsid w:val="00571633"/>
    <w:rsid w:val="00571753"/>
    <w:rsid w:val="005720FA"/>
    <w:rsid w:val="00572C45"/>
    <w:rsid w:val="005731A7"/>
    <w:rsid w:val="00573266"/>
    <w:rsid w:val="00573A7E"/>
    <w:rsid w:val="00573CEA"/>
    <w:rsid w:val="005741CB"/>
    <w:rsid w:val="00574E8E"/>
    <w:rsid w:val="005757C8"/>
    <w:rsid w:val="0057614A"/>
    <w:rsid w:val="00577704"/>
    <w:rsid w:val="005803D4"/>
    <w:rsid w:val="00580722"/>
    <w:rsid w:val="0058094D"/>
    <w:rsid w:val="00580AE1"/>
    <w:rsid w:val="00580C18"/>
    <w:rsid w:val="00581526"/>
    <w:rsid w:val="005827FA"/>
    <w:rsid w:val="005831F9"/>
    <w:rsid w:val="005832A7"/>
    <w:rsid w:val="0058345A"/>
    <w:rsid w:val="00583C7D"/>
    <w:rsid w:val="00583D4C"/>
    <w:rsid w:val="00584329"/>
    <w:rsid w:val="00585458"/>
    <w:rsid w:val="0058554B"/>
    <w:rsid w:val="00585AFE"/>
    <w:rsid w:val="005861E0"/>
    <w:rsid w:val="00586960"/>
    <w:rsid w:val="00586F46"/>
    <w:rsid w:val="00587FFC"/>
    <w:rsid w:val="0059021E"/>
    <w:rsid w:val="00590F4A"/>
    <w:rsid w:val="00591071"/>
    <w:rsid w:val="0059199D"/>
    <w:rsid w:val="0059287F"/>
    <w:rsid w:val="00592F0F"/>
    <w:rsid w:val="005940ED"/>
    <w:rsid w:val="005942B1"/>
    <w:rsid w:val="005943E1"/>
    <w:rsid w:val="00594A40"/>
    <w:rsid w:val="00594C88"/>
    <w:rsid w:val="005952B0"/>
    <w:rsid w:val="005964D1"/>
    <w:rsid w:val="005969FB"/>
    <w:rsid w:val="00597057"/>
    <w:rsid w:val="005970C2"/>
    <w:rsid w:val="0059730B"/>
    <w:rsid w:val="005A00DE"/>
    <w:rsid w:val="005A07FB"/>
    <w:rsid w:val="005A0B0F"/>
    <w:rsid w:val="005A0DF3"/>
    <w:rsid w:val="005A0E4F"/>
    <w:rsid w:val="005A2753"/>
    <w:rsid w:val="005A2ACC"/>
    <w:rsid w:val="005A2E73"/>
    <w:rsid w:val="005A3A57"/>
    <w:rsid w:val="005A3C4D"/>
    <w:rsid w:val="005A3E77"/>
    <w:rsid w:val="005A4258"/>
    <w:rsid w:val="005A4C5A"/>
    <w:rsid w:val="005A4D97"/>
    <w:rsid w:val="005A5099"/>
    <w:rsid w:val="005A5109"/>
    <w:rsid w:val="005A5D53"/>
    <w:rsid w:val="005A66DA"/>
    <w:rsid w:val="005A67D1"/>
    <w:rsid w:val="005A6876"/>
    <w:rsid w:val="005A692D"/>
    <w:rsid w:val="005A69F9"/>
    <w:rsid w:val="005A7D07"/>
    <w:rsid w:val="005A7F7B"/>
    <w:rsid w:val="005B02CC"/>
    <w:rsid w:val="005B0438"/>
    <w:rsid w:val="005B0563"/>
    <w:rsid w:val="005B1274"/>
    <w:rsid w:val="005B143E"/>
    <w:rsid w:val="005B2852"/>
    <w:rsid w:val="005B2A30"/>
    <w:rsid w:val="005B2D6D"/>
    <w:rsid w:val="005B3785"/>
    <w:rsid w:val="005B3D26"/>
    <w:rsid w:val="005B3FB4"/>
    <w:rsid w:val="005B3FB6"/>
    <w:rsid w:val="005B403A"/>
    <w:rsid w:val="005B48AC"/>
    <w:rsid w:val="005B54A6"/>
    <w:rsid w:val="005B5559"/>
    <w:rsid w:val="005B59A1"/>
    <w:rsid w:val="005B5B5B"/>
    <w:rsid w:val="005B6138"/>
    <w:rsid w:val="005B622D"/>
    <w:rsid w:val="005B6CD4"/>
    <w:rsid w:val="005B71A9"/>
    <w:rsid w:val="005B750D"/>
    <w:rsid w:val="005B7534"/>
    <w:rsid w:val="005B7CBE"/>
    <w:rsid w:val="005B7FD6"/>
    <w:rsid w:val="005C063C"/>
    <w:rsid w:val="005C1C4B"/>
    <w:rsid w:val="005C245E"/>
    <w:rsid w:val="005C2523"/>
    <w:rsid w:val="005C27F3"/>
    <w:rsid w:val="005C30E2"/>
    <w:rsid w:val="005C48C3"/>
    <w:rsid w:val="005C49B1"/>
    <w:rsid w:val="005C4D49"/>
    <w:rsid w:val="005C5319"/>
    <w:rsid w:val="005C58B1"/>
    <w:rsid w:val="005C5A9A"/>
    <w:rsid w:val="005C5C58"/>
    <w:rsid w:val="005C5CFA"/>
    <w:rsid w:val="005C6428"/>
    <w:rsid w:val="005C6587"/>
    <w:rsid w:val="005C6937"/>
    <w:rsid w:val="005C6CAC"/>
    <w:rsid w:val="005C6DE4"/>
    <w:rsid w:val="005C6EC5"/>
    <w:rsid w:val="005C77D1"/>
    <w:rsid w:val="005D025F"/>
    <w:rsid w:val="005D0570"/>
    <w:rsid w:val="005D0ECB"/>
    <w:rsid w:val="005D1234"/>
    <w:rsid w:val="005D1418"/>
    <w:rsid w:val="005D1E39"/>
    <w:rsid w:val="005D1FA5"/>
    <w:rsid w:val="005D24B3"/>
    <w:rsid w:val="005D2843"/>
    <w:rsid w:val="005D2B7B"/>
    <w:rsid w:val="005D2EA7"/>
    <w:rsid w:val="005D31FF"/>
    <w:rsid w:val="005D376B"/>
    <w:rsid w:val="005D393C"/>
    <w:rsid w:val="005D3A2C"/>
    <w:rsid w:val="005D4189"/>
    <w:rsid w:val="005D4460"/>
    <w:rsid w:val="005D4BC2"/>
    <w:rsid w:val="005D55CC"/>
    <w:rsid w:val="005D5604"/>
    <w:rsid w:val="005D56EE"/>
    <w:rsid w:val="005D5BEC"/>
    <w:rsid w:val="005D5DD4"/>
    <w:rsid w:val="005D6436"/>
    <w:rsid w:val="005D6797"/>
    <w:rsid w:val="005D72B1"/>
    <w:rsid w:val="005D75FB"/>
    <w:rsid w:val="005D7A89"/>
    <w:rsid w:val="005E0B3F"/>
    <w:rsid w:val="005E0D8C"/>
    <w:rsid w:val="005E1090"/>
    <w:rsid w:val="005E189C"/>
    <w:rsid w:val="005E2432"/>
    <w:rsid w:val="005E293F"/>
    <w:rsid w:val="005E3553"/>
    <w:rsid w:val="005E3DAE"/>
    <w:rsid w:val="005E3DEC"/>
    <w:rsid w:val="005E4BDA"/>
    <w:rsid w:val="005E4FCA"/>
    <w:rsid w:val="005E5021"/>
    <w:rsid w:val="005E5067"/>
    <w:rsid w:val="005E5CAD"/>
    <w:rsid w:val="005E659A"/>
    <w:rsid w:val="005E6BA3"/>
    <w:rsid w:val="005E6BE9"/>
    <w:rsid w:val="005E70DC"/>
    <w:rsid w:val="005E7344"/>
    <w:rsid w:val="005E7401"/>
    <w:rsid w:val="005E76F0"/>
    <w:rsid w:val="005E7713"/>
    <w:rsid w:val="005E7B5E"/>
    <w:rsid w:val="005F00C7"/>
    <w:rsid w:val="005F07CC"/>
    <w:rsid w:val="005F0E00"/>
    <w:rsid w:val="005F0F7C"/>
    <w:rsid w:val="005F142B"/>
    <w:rsid w:val="005F1526"/>
    <w:rsid w:val="005F15E2"/>
    <w:rsid w:val="005F183D"/>
    <w:rsid w:val="005F28DC"/>
    <w:rsid w:val="005F300A"/>
    <w:rsid w:val="005F3995"/>
    <w:rsid w:val="005F41EA"/>
    <w:rsid w:val="005F49EE"/>
    <w:rsid w:val="005F4C8C"/>
    <w:rsid w:val="005F4EF9"/>
    <w:rsid w:val="005F5065"/>
    <w:rsid w:val="005F53D3"/>
    <w:rsid w:val="005F5B3D"/>
    <w:rsid w:val="005F61E8"/>
    <w:rsid w:val="005F6219"/>
    <w:rsid w:val="005F6611"/>
    <w:rsid w:val="005F6ABA"/>
    <w:rsid w:val="005F6B81"/>
    <w:rsid w:val="005F6C1E"/>
    <w:rsid w:val="005F6E3C"/>
    <w:rsid w:val="005F6F1F"/>
    <w:rsid w:val="005F7589"/>
    <w:rsid w:val="005F7773"/>
    <w:rsid w:val="005F789C"/>
    <w:rsid w:val="005F7A3C"/>
    <w:rsid w:val="005F7F87"/>
    <w:rsid w:val="006000CA"/>
    <w:rsid w:val="006006A6"/>
    <w:rsid w:val="00600848"/>
    <w:rsid w:val="00600C29"/>
    <w:rsid w:val="00600CD3"/>
    <w:rsid w:val="006017C7"/>
    <w:rsid w:val="00601896"/>
    <w:rsid w:val="00601F76"/>
    <w:rsid w:val="00602CAE"/>
    <w:rsid w:val="0060312A"/>
    <w:rsid w:val="00603EFC"/>
    <w:rsid w:val="00604A4C"/>
    <w:rsid w:val="00604BEE"/>
    <w:rsid w:val="006054E7"/>
    <w:rsid w:val="00605BF0"/>
    <w:rsid w:val="00605C31"/>
    <w:rsid w:val="00605D07"/>
    <w:rsid w:val="00606662"/>
    <w:rsid w:val="0060687D"/>
    <w:rsid w:val="006068F7"/>
    <w:rsid w:val="00606C41"/>
    <w:rsid w:val="00606C7B"/>
    <w:rsid w:val="00606DB8"/>
    <w:rsid w:val="0060796E"/>
    <w:rsid w:val="006079A8"/>
    <w:rsid w:val="006110EF"/>
    <w:rsid w:val="0061166B"/>
    <w:rsid w:val="00611863"/>
    <w:rsid w:val="00611B95"/>
    <w:rsid w:val="00611E7F"/>
    <w:rsid w:val="0061282F"/>
    <w:rsid w:val="00612926"/>
    <w:rsid w:val="006137D3"/>
    <w:rsid w:val="00613E81"/>
    <w:rsid w:val="00614008"/>
    <w:rsid w:val="006147D2"/>
    <w:rsid w:val="00614935"/>
    <w:rsid w:val="00614CA4"/>
    <w:rsid w:val="0061531B"/>
    <w:rsid w:val="006153D3"/>
    <w:rsid w:val="006154A8"/>
    <w:rsid w:val="006154C7"/>
    <w:rsid w:val="00615A0D"/>
    <w:rsid w:val="00615CD7"/>
    <w:rsid w:val="006168AE"/>
    <w:rsid w:val="0061775F"/>
    <w:rsid w:val="00620336"/>
    <w:rsid w:val="006206EB"/>
    <w:rsid w:val="00620BFC"/>
    <w:rsid w:val="00620C0E"/>
    <w:rsid w:val="00620CAE"/>
    <w:rsid w:val="00621575"/>
    <w:rsid w:val="006220F3"/>
    <w:rsid w:val="006221C2"/>
    <w:rsid w:val="0062239F"/>
    <w:rsid w:val="00622520"/>
    <w:rsid w:val="006225AF"/>
    <w:rsid w:val="00622A1B"/>
    <w:rsid w:val="00622D51"/>
    <w:rsid w:val="00623156"/>
    <w:rsid w:val="006234B7"/>
    <w:rsid w:val="00623BA3"/>
    <w:rsid w:val="00623C5C"/>
    <w:rsid w:val="00623EDD"/>
    <w:rsid w:val="00624095"/>
    <w:rsid w:val="00624979"/>
    <w:rsid w:val="00624CCC"/>
    <w:rsid w:val="00624CFC"/>
    <w:rsid w:val="006259D5"/>
    <w:rsid w:val="00625B40"/>
    <w:rsid w:val="00625B76"/>
    <w:rsid w:val="00625BEB"/>
    <w:rsid w:val="00625FAA"/>
    <w:rsid w:val="0062624B"/>
    <w:rsid w:val="00626855"/>
    <w:rsid w:val="00626865"/>
    <w:rsid w:val="00626BED"/>
    <w:rsid w:val="006274E2"/>
    <w:rsid w:val="0063003C"/>
    <w:rsid w:val="0063093D"/>
    <w:rsid w:val="00630C03"/>
    <w:rsid w:val="00630FE6"/>
    <w:rsid w:val="006316A1"/>
    <w:rsid w:val="00631A5A"/>
    <w:rsid w:val="00631BE9"/>
    <w:rsid w:val="00632076"/>
    <w:rsid w:val="006322D7"/>
    <w:rsid w:val="006323E4"/>
    <w:rsid w:val="00632DA9"/>
    <w:rsid w:val="00633193"/>
    <w:rsid w:val="00633BA7"/>
    <w:rsid w:val="00633F5F"/>
    <w:rsid w:val="00634125"/>
    <w:rsid w:val="00635729"/>
    <w:rsid w:val="00635CC4"/>
    <w:rsid w:val="006360B0"/>
    <w:rsid w:val="00636486"/>
    <w:rsid w:val="0063682C"/>
    <w:rsid w:val="00636A3B"/>
    <w:rsid w:val="006375A5"/>
    <w:rsid w:val="00637705"/>
    <w:rsid w:val="00637D5C"/>
    <w:rsid w:val="00637F6D"/>
    <w:rsid w:val="006400E8"/>
    <w:rsid w:val="006408DB"/>
    <w:rsid w:val="00640D4B"/>
    <w:rsid w:val="006412AA"/>
    <w:rsid w:val="00641BA6"/>
    <w:rsid w:val="00642120"/>
    <w:rsid w:val="00643334"/>
    <w:rsid w:val="00643450"/>
    <w:rsid w:val="0064381C"/>
    <w:rsid w:val="00643DAA"/>
    <w:rsid w:val="0064526C"/>
    <w:rsid w:val="00645C84"/>
    <w:rsid w:val="006463A4"/>
    <w:rsid w:val="00646550"/>
    <w:rsid w:val="006465DE"/>
    <w:rsid w:val="00646B51"/>
    <w:rsid w:val="00646D7D"/>
    <w:rsid w:val="00647452"/>
    <w:rsid w:val="00647567"/>
    <w:rsid w:val="00650721"/>
    <w:rsid w:val="00650FA1"/>
    <w:rsid w:val="00651215"/>
    <w:rsid w:val="00651309"/>
    <w:rsid w:val="006515F4"/>
    <w:rsid w:val="00651A87"/>
    <w:rsid w:val="00652150"/>
    <w:rsid w:val="006525BF"/>
    <w:rsid w:val="00653288"/>
    <w:rsid w:val="006534C8"/>
    <w:rsid w:val="006543F1"/>
    <w:rsid w:val="00654A44"/>
    <w:rsid w:val="00655645"/>
    <w:rsid w:val="0065592A"/>
    <w:rsid w:val="00655B28"/>
    <w:rsid w:val="00656132"/>
    <w:rsid w:val="00656931"/>
    <w:rsid w:val="00656DC5"/>
    <w:rsid w:val="00657D0D"/>
    <w:rsid w:val="00660B84"/>
    <w:rsid w:val="0066135C"/>
    <w:rsid w:val="00661586"/>
    <w:rsid w:val="00661EF8"/>
    <w:rsid w:val="00661F5D"/>
    <w:rsid w:val="006623D1"/>
    <w:rsid w:val="00662D08"/>
    <w:rsid w:val="00663622"/>
    <w:rsid w:val="00663677"/>
    <w:rsid w:val="00663D35"/>
    <w:rsid w:val="0066431D"/>
    <w:rsid w:val="00664696"/>
    <w:rsid w:val="0066476C"/>
    <w:rsid w:val="006647AF"/>
    <w:rsid w:val="00665185"/>
    <w:rsid w:val="00665322"/>
    <w:rsid w:val="00666BBC"/>
    <w:rsid w:val="00666E56"/>
    <w:rsid w:val="00666F2B"/>
    <w:rsid w:val="00667020"/>
    <w:rsid w:val="006675C5"/>
    <w:rsid w:val="00667BE2"/>
    <w:rsid w:val="006702AE"/>
    <w:rsid w:val="0067075B"/>
    <w:rsid w:val="00670817"/>
    <w:rsid w:val="00670AA6"/>
    <w:rsid w:val="00670B25"/>
    <w:rsid w:val="0067186C"/>
    <w:rsid w:val="00671F1E"/>
    <w:rsid w:val="0067210F"/>
    <w:rsid w:val="00672F83"/>
    <w:rsid w:val="0067337F"/>
    <w:rsid w:val="00674873"/>
    <w:rsid w:val="006748A8"/>
    <w:rsid w:val="00674901"/>
    <w:rsid w:val="006751CA"/>
    <w:rsid w:val="00675220"/>
    <w:rsid w:val="0067641A"/>
    <w:rsid w:val="0067728F"/>
    <w:rsid w:val="00677C76"/>
    <w:rsid w:val="00677D06"/>
    <w:rsid w:val="00680159"/>
    <w:rsid w:val="006808BF"/>
    <w:rsid w:val="006808E4"/>
    <w:rsid w:val="006809E1"/>
    <w:rsid w:val="00681890"/>
    <w:rsid w:val="00681F9C"/>
    <w:rsid w:val="00681FC7"/>
    <w:rsid w:val="00682446"/>
    <w:rsid w:val="006831CE"/>
    <w:rsid w:val="0068396F"/>
    <w:rsid w:val="00683CF9"/>
    <w:rsid w:val="00683EA0"/>
    <w:rsid w:val="00683FBC"/>
    <w:rsid w:val="006842BD"/>
    <w:rsid w:val="00684371"/>
    <w:rsid w:val="00684A33"/>
    <w:rsid w:val="00685D63"/>
    <w:rsid w:val="0068635C"/>
    <w:rsid w:val="006866F3"/>
    <w:rsid w:val="00686861"/>
    <w:rsid w:val="00686A43"/>
    <w:rsid w:val="00686F41"/>
    <w:rsid w:val="006873B7"/>
    <w:rsid w:val="00687E43"/>
    <w:rsid w:val="00690292"/>
    <w:rsid w:val="006902A5"/>
    <w:rsid w:val="00690407"/>
    <w:rsid w:val="00690661"/>
    <w:rsid w:val="00690907"/>
    <w:rsid w:val="00690F3A"/>
    <w:rsid w:val="006918F3"/>
    <w:rsid w:val="006921DD"/>
    <w:rsid w:val="00692AD4"/>
    <w:rsid w:val="006939EC"/>
    <w:rsid w:val="006942A6"/>
    <w:rsid w:val="00694410"/>
    <w:rsid w:val="00694472"/>
    <w:rsid w:val="006947B8"/>
    <w:rsid w:val="0069485B"/>
    <w:rsid w:val="00694DC2"/>
    <w:rsid w:val="00694E32"/>
    <w:rsid w:val="00695073"/>
    <w:rsid w:val="006953D5"/>
    <w:rsid w:val="00695602"/>
    <w:rsid w:val="00695BC4"/>
    <w:rsid w:val="00695D8B"/>
    <w:rsid w:val="00695F44"/>
    <w:rsid w:val="0069644E"/>
    <w:rsid w:val="006965FA"/>
    <w:rsid w:val="006966FB"/>
    <w:rsid w:val="00696974"/>
    <w:rsid w:val="006976A6"/>
    <w:rsid w:val="006978A0"/>
    <w:rsid w:val="00697C4F"/>
    <w:rsid w:val="00697D84"/>
    <w:rsid w:val="006A203E"/>
    <w:rsid w:val="006A24A3"/>
    <w:rsid w:val="006A2AF2"/>
    <w:rsid w:val="006A3244"/>
    <w:rsid w:val="006A352D"/>
    <w:rsid w:val="006A3845"/>
    <w:rsid w:val="006A3D57"/>
    <w:rsid w:val="006A42D1"/>
    <w:rsid w:val="006A44BE"/>
    <w:rsid w:val="006A4AC2"/>
    <w:rsid w:val="006A4BF6"/>
    <w:rsid w:val="006A4EB8"/>
    <w:rsid w:val="006A52CC"/>
    <w:rsid w:val="006A52DC"/>
    <w:rsid w:val="006A5463"/>
    <w:rsid w:val="006A5609"/>
    <w:rsid w:val="006A7980"/>
    <w:rsid w:val="006A7E00"/>
    <w:rsid w:val="006B0131"/>
    <w:rsid w:val="006B0DED"/>
    <w:rsid w:val="006B106D"/>
    <w:rsid w:val="006B17B3"/>
    <w:rsid w:val="006B20A1"/>
    <w:rsid w:val="006B2884"/>
    <w:rsid w:val="006B28B1"/>
    <w:rsid w:val="006B36C5"/>
    <w:rsid w:val="006B398F"/>
    <w:rsid w:val="006B4BBD"/>
    <w:rsid w:val="006B5079"/>
    <w:rsid w:val="006B51FE"/>
    <w:rsid w:val="006B52AC"/>
    <w:rsid w:val="006B5B47"/>
    <w:rsid w:val="006B637D"/>
    <w:rsid w:val="006B649D"/>
    <w:rsid w:val="006B6C11"/>
    <w:rsid w:val="006B6D73"/>
    <w:rsid w:val="006B7088"/>
    <w:rsid w:val="006B7E9C"/>
    <w:rsid w:val="006C0D4C"/>
    <w:rsid w:val="006C117E"/>
    <w:rsid w:val="006C1184"/>
    <w:rsid w:val="006C11E4"/>
    <w:rsid w:val="006C1722"/>
    <w:rsid w:val="006C27D8"/>
    <w:rsid w:val="006C3001"/>
    <w:rsid w:val="006C33ED"/>
    <w:rsid w:val="006C4214"/>
    <w:rsid w:val="006C4252"/>
    <w:rsid w:val="006C4565"/>
    <w:rsid w:val="006C4593"/>
    <w:rsid w:val="006C491F"/>
    <w:rsid w:val="006C4C90"/>
    <w:rsid w:val="006C527D"/>
    <w:rsid w:val="006C553F"/>
    <w:rsid w:val="006C5D05"/>
    <w:rsid w:val="006C5D5B"/>
    <w:rsid w:val="006C5E93"/>
    <w:rsid w:val="006C6559"/>
    <w:rsid w:val="006C6A0B"/>
    <w:rsid w:val="006C7813"/>
    <w:rsid w:val="006C7B39"/>
    <w:rsid w:val="006C7E19"/>
    <w:rsid w:val="006C7F35"/>
    <w:rsid w:val="006C7F44"/>
    <w:rsid w:val="006D014D"/>
    <w:rsid w:val="006D162F"/>
    <w:rsid w:val="006D1DD1"/>
    <w:rsid w:val="006D204C"/>
    <w:rsid w:val="006D211F"/>
    <w:rsid w:val="006D2DC1"/>
    <w:rsid w:val="006D32BA"/>
    <w:rsid w:val="006D3DFC"/>
    <w:rsid w:val="006D3E7D"/>
    <w:rsid w:val="006D40E8"/>
    <w:rsid w:val="006D4C05"/>
    <w:rsid w:val="006D506C"/>
    <w:rsid w:val="006D5291"/>
    <w:rsid w:val="006D535E"/>
    <w:rsid w:val="006D5D03"/>
    <w:rsid w:val="006D6444"/>
    <w:rsid w:val="006D6D2B"/>
    <w:rsid w:val="006D6EAC"/>
    <w:rsid w:val="006D6FF8"/>
    <w:rsid w:val="006D70FE"/>
    <w:rsid w:val="006D79DC"/>
    <w:rsid w:val="006E0364"/>
    <w:rsid w:val="006E08E4"/>
    <w:rsid w:val="006E158F"/>
    <w:rsid w:val="006E18BC"/>
    <w:rsid w:val="006E1BE1"/>
    <w:rsid w:val="006E1F55"/>
    <w:rsid w:val="006E222E"/>
    <w:rsid w:val="006E235C"/>
    <w:rsid w:val="006E239C"/>
    <w:rsid w:val="006E2671"/>
    <w:rsid w:val="006E27DD"/>
    <w:rsid w:val="006E2B86"/>
    <w:rsid w:val="006E45D1"/>
    <w:rsid w:val="006E4872"/>
    <w:rsid w:val="006E4B62"/>
    <w:rsid w:val="006E4CB1"/>
    <w:rsid w:val="006E6CDF"/>
    <w:rsid w:val="006E7115"/>
    <w:rsid w:val="006E716C"/>
    <w:rsid w:val="006E758C"/>
    <w:rsid w:val="006E7CFB"/>
    <w:rsid w:val="006E7EF0"/>
    <w:rsid w:val="006F00B3"/>
    <w:rsid w:val="006F01D0"/>
    <w:rsid w:val="006F022F"/>
    <w:rsid w:val="006F1234"/>
    <w:rsid w:val="006F1BD5"/>
    <w:rsid w:val="006F1CBF"/>
    <w:rsid w:val="006F21F8"/>
    <w:rsid w:val="006F246D"/>
    <w:rsid w:val="006F2F3C"/>
    <w:rsid w:val="006F3B33"/>
    <w:rsid w:val="006F4844"/>
    <w:rsid w:val="006F4AEF"/>
    <w:rsid w:val="006F50F0"/>
    <w:rsid w:val="006F58DC"/>
    <w:rsid w:val="006F59BC"/>
    <w:rsid w:val="006F5BA8"/>
    <w:rsid w:val="006F6892"/>
    <w:rsid w:val="006F7213"/>
    <w:rsid w:val="006F74D4"/>
    <w:rsid w:val="0070026D"/>
    <w:rsid w:val="00701425"/>
    <w:rsid w:val="0070197D"/>
    <w:rsid w:val="00701D14"/>
    <w:rsid w:val="00701E2A"/>
    <w:rsid w:val="00701F40"/>
    <w:rsid w:val="0070215E"/>
    <w:rsid w:val="007022C3"/>
    <w:rsid w:val="00703718"/>
    <w:rsid w:val="00703BEB"/>
    <w:rsid w:val="00703C43"/>
    <w:rsid w:val="00703DF1"/>
    <w:rsid w:val="00704F4B"/>
    <w:rsid w:val="007052D6"/>
    <w:rsid w:val="00705369"/>
    <w:rsid w:val="0070546B"/>
    <w:rsid w:val="0070558D"/>
    <w:rsid w:val="007055BA"/>
    <w:rsid w:val="0070605C"/>
    <w:rsid w:val="0070631A"/>
    <w:rsid w:val="00706365"/>
    <w:rsid w:val="00706A0E"/>
    <w:rsid w:val="00706BC8"/>
    <w:rsid w:val="007075D2"/>
    <w:rsid w:val="0070776F"/>
    <w:rsid w:val="00707BCE"/>
    <w:rsid w:val="00707F5C"/>
    <w:rsid w:val="007107A3"/>
    <w:rsid w:val="00710A09"/>
    <w:rsid w:val="00711792"/>
    <w:rsid w:val="00711897"/>
    <w:rsid w:val="00712019"/>
    <w:rsid w:val="0071216F"/>
    <w:rsid w:val="0071264D"/>
    <w:rsid w:val="0071282F"/>
    <w:rsid w:val="00712A68"/>
    <w:rsid w:val="00712D91"/>
    <w:rsid w:val="0071304E"/>
    <w:rsid w:val="00713CEB"/>
    <w:rsid w:val="00713F74"/>
    <w:rsid w:val="007141AB"/>
    <w:rsid w:val="0071481F"/>
    <w:rsid w:val="00714ACD"/>
    <w:rsid w:val="00714CC7"/>
    <w:rsid w:val="00715764"/>
    <w:rsid w:val="0071577D"/>
    <w:rsid w:val="0071673D"/>
    <w:rsid w:val="00716875"/>
    <w:rsid w:val="00716DAA"/>
    <w:rsid w:val="007172BC"/>
    <w:rsid w:val="00717377"/>
    <w:rsid w:val="007173A0"/>
    <w:rsid w:val="00717778"/>
    <w:rsid w:val="00717CBA"/>
    <w:rsid w:val="00717FE4"/>
    <w:rsid w:val="007202DA"/>
    <w:rsid w:val="0072072E"/>
    <w:rsid w:val="007207EA"/>
    <w:rsid w:val="00720CF2"/>
    <w:rsid w:val="00721BA5"/>
    <w:rsid w:val="00722889"/>
    <w:rsid w:val="00723580"/>
    <w:rsid w:val="00723C11"/>
    <w:rsid w:val="00723D41"/>
    <w:rsid w:val="00724202"/>
    <w:rsid w:val="007245DF"/>
    <w:rsid w:val="0072519D"/>
    <w:rsid w:val="0072578A"/>
    <w:rsid w:val="00725BD5"/>
    <w:rsid w:val="00725EDB"/>
    <w:rsid w:val="007269D8"/>
    <w:rsid w:val="00726E3A"/>
    <w:rsid w:val="00726FF1"/>
    <w:rsid w:val="00727206"/>
    <w:rsid w:val="00727966"/>
    <w:rsid w:val="00727969"/>
    <w:rsid w:val="00727A65"/>
    <w:rsid w:val="00727C96"/>
    <w:rsid w:val="00727E85"/>
    <w:rsid w:val="00730F58"/>
    <w:rsid w:val="007310F7"/>
    <w:rsid w:val="007313A4"/>
    <w:rsid w:val="00731878"/>
    <w:rsid w:val="00732C6E"/>
    <w:rsid w:val="007332D7"/>
    <w:rsid w:val="007342D3"/>
    <w:rsid w:val="007342E1"/>
    <w:rsid w:val="00734947"/>
    <w:rsid w:val="00734DDC"/>
    <w:rsid w:val="00734FCF"/>
    <w:rsid w:val="007352B7"/>
    <w:rsid w:val="00735FDF"/>
    <w:rsid w:val="00736684"/>
    <w:rsid w:val="0073688D"/>
    <w:rsid w:val="00736BCA"/>
    <w:rsid w:val="00737312"/>
    <w:rsid w:val="00737D96"/>
    <w:rsid w:val="00740649"/>
    <w:rsid w:val="007406CF"/>
    <w:rsid w:val="00740CD9"/>
    <w:rsid w:val="00741B76"/>
    <w:rsid w:val="00741C94"/>
    <w:rsid w:val="0074232E"/>
    <w:rsid w:val="0074289D"/>
    <w:rsid w:val="00742F74"/>
    <w:rsid w:val="007448CA"/>
    <w:rsid w:val="00745CAB"/>
    <w:rsid w:val="00746CCB"/>
    <w:rsid w:val="00746F2C"/>
    <w:rsid w:val="0074791B"/>
    <w:rsid w:val="00750718"/>
    <w:rsid w:val="00750EEC"/>
    <w:rsid w:val="007515A6"/>
    <w:rsid w:val="00751772"/>
    <w:rsid w:val="00751934"/>
    <w:rsid w:val="00751AA9"/>
    <w:rsid w:val="00752049"/>
    <w:rsid w:val="007525F8"/>
    <w:rsid w:val="00752619"/>
    <w:rsid w:val="00752DF3"/>
    <w:rsid w:val="007532B3"/>
    <w:rsid w:val="00753738"/>
    <w:rsid w:val="007539E9"/>
    <w:rsid w:val="0075506A"/>
    <w:rsid w:val="00755C2D"/>
    <w:rsid w:val="0075670A"/>
    <w:rsid w:val="007572ED"/>
    <w:rsid w:val="00757D05"/>
    <w:rsid w:val="00757FBA"/>
    <w:rsid w:val="00760026"/>
    <w:rsid w:val="0076009C"/>
    <w:rsid w:val="00760375"/>
    <w:rsid w:val="00760F9A"/>
    <w:rsid w:val="00761667"/>
    <w:rsid w:val="00762281"/>
    <w:rsid w:val="00762306"/>
    <w:rsid w:val="00762703"/>
    <w:rsid w:val="00762AFE"/>
    <w:rsid w:val="00762EB5"/>
    <w:rsid w:val="00763549"/>
    <w:rsid w:val="007641D9"/>
    <w:rsid w:val="0076422E"/>
    <w:rsid w:val="0076438C"/>
    <w:rsid w:val="007643EA"/>
    <w:rsid w:val="007645CD"/>
    <w:rsid w:val="007648E2"/>
    <w:rsid w:val="00764C9C"/>
    <w:rsid w:val="007656D4"/>
    <w:rsid w:val="00765932"/>
    <w:rsid w:val="00765AD0"/>
    <w:rsid w:val="00765C30"/>
    <w:rsid w:val="00765EEB"/>
    <w:rsid w:val="00765F3C"/>
    <w:rsid w:val="00766671"/>
    <w:rsid w:val="00766787"/>
    <w:rsid w:val="0076744A"/>
    <w:rsid w:val="00770198"/>
    <w:rsid w:val="00770690"/>
    <w:rsid w:val="00770797"/>
    <w:rsid w:val="00770EAE"/>
    <w:rsid w:val="00770F9D"/>
    <w:rsid w:val="00771F10"/>
    <w:rsid w:val="007727BC"/>
    <w:rsid w:val="00772B75"/>
    <w:rsid w:val="00772CC1"/>
    <w:rsid w:val="00773489"/>
    <w:rsid w:val="0077366D"/>
    <w:rsid w:val="00773851"/>
    <w:rsid w:val="007739B8"/>
    <w:rsid w:val="00773CB1"/>
    <w:rsid w:val="00773E46"/>
    <w:rsid w:val="0077487B"/>
    <w:rsid w:val="00774A25"/>
    <w:rsid w:val="00774F23"/>
    <w:rsid w:val="007759E6"/>
    <w:rsid w:val="00776495"/>
    <w:rsid w:val="0077675D"/>
    <w:rsid w:val="00777A03"/>
    <w:rsid w:val="00777F05"/>
    <w:rsid w:val="007803FC"/>
    <w:rsid w:val="00780648"/>
    <w:rsid w:val="00780A12"/>
    <w:rsid w:val="00780BBE"/>
    <w:rsid w:val="00780CA2"/>
    <w:rsid w:val="00780E36"/>
    <w:rsid w:val="0078142E"/>
    <w:rsid w:val="007818FF"/>
    <w:rsid w:val="00782205"/>
    <w:rsid w:val="00782779"/>
    <w:rsid w:val="0078277B"/>
    <w:rsid w:val="00782DF5"/>
    <w:rsid w:val="007842D9"/>
    <w:rsid w:val="0078486B"/>
    <w:rsid w:val="00784881"/>
    <w:rsid w:val="0078493A"/>
    <w:rsid w:val="00784FC1"/>
    <w:rsid w:val="00785027"/>
    <w:rsid w:val="00785676"/>
    <w:rsid w:val="00785731"/>
    <w:rsid w:val="00785AEB"/>
    <w:rsid w:val="00785E87"/>
    <w:rsid w:val="00785F63"/>
    <w:rsid w:val="00786F2D"/>
    <w:rsid w:val="0078716B"/>
    <w:rsid w:val="007871D9"/>
    <w:rsid w:val="00787316"/>
    <w:rsid w:val="00790DEE"/>
    <w:rsid w:val="00791075"/>
    <w:rsid w:val="0079114E"/>
    <w:rsid w:val="00791219"/>
    <w:rsid w:val="007913D9"/>
    <w:rsid w:val="00791402"/>
    <w:rsid w:val="007917A5"/>
    <w:rsid w:val="00791F02"/>
    <w:rsid w:val="00791F37"/>
    <w:rsid w:val="007927A7"/>
    <w:rsid w:val="00792A4B"/>
    <w:rsid w:val="007935F0"/>
    <w:rsid w:val="00793AC7"/>
    <w:rsid w:val="00793E9E"/>
    <w:rsid w:val="0079410E"/>
    <w:rsid w:val="0079430D"/>
    <w:rsid w:val="0079473F"/>
    <w:rsid w:val="0079499D"/>
    <w:rsid w:val="007949E1"/>
    <w:rsid w:val="00794B14"/>
    <w:rsid w:val="00794DEA"/>
    <w:rsid w:val="007954D4"/>
    <w:rsid w:val="00795A61"/>
    <w:rsid w:val="00797CC1"/>
    <w:rsid w:val="007A1032"/>
    <w:rsid w:val="007A1629"/>
    <w:rsid w:val="007A170E"/>
    <w:rsid w:val="007A1A80"/>
    <w:rsid w:val="007A1CEA"/>
    <w:rsid w:val="007A253E"/>
    <w:rsid w:val="007A339E"/>
    <w:rsid w:val="007A33FC"/>
    <w:rsid w:val="007A36F9"/>
    <w:rsid w:val="007A3758"/>
    <w:rsid w:val="007A3F29"/>
    <w:rsid w:val="007A4A21"/>
    <w:rsid w:val="007A5809"/>
    <w:rsid w:val="007A682C"/>
    <w:rsid w:val="007A6A13"/>
    <w:rsid w:val="007A6A83"/>
    <w:rsid w:val="007A6E87"/>
    <w:rsid w:val="007A6F67"/>
    <w:rsid w:val="007A72E7"/>
    <w:rsid w:val="007A7390"/>
    <w:rsid w:val="007A73C5"/>
    <w:rsid w:val="007A7568"/>
    <w:rsid w:val="007A793E"/>
    <w:rsid w:val="007A7CE9"/>
    <w:rsid w:val="007A7DE3"/>
    <w:rsid w:val="007B0839"/>
    <w:rsid w:val="007B1056"/>
    <w:rsid w:val="007B1210"/>
    <w:rsid w:val="007B1255"/>
    <w:rsid w:val="007B1437"/>
    <w:rsid w:val="007B1664"/>
    <w:rsid w:val="007B1DEA"/>
    <w:rsid w:val="007B26C4"/>
    <w:rsid w:val="007B3589"/>
    <w:rsid w:val="007B3604"/>
    <w:rsid w:val="007B4050"/>
    <w:rsid w:val="007B40B6"/>
    <w:rsid w:val="007B4693"/>
    <w:rsid w:val="007B4A28"/>
    <w:rsid w:val="007B53B7"/>
    <w:rsid w:val="007B5455"/>
    <w:rsid w:val="007B5A62"/>
    <w:rsid w:val="007B5B0B"/>
    <w:rsid w:val="007B5C67"/>
    <w:rsid w:val="007B5F23"/>
    <w:rsid w:val="007B668F"/>
    <w:rsid w:val="007B6716"/>
    <w:rsid w:val="007B6BBC"/>
    <w:rsid w:val="007B721E"/>
    <w:rsid w:val="007C076B"/>
    <w:rsid w:val="007C0C19"/>
    <w:rsid w:val="007C0F09"/>
    <w:rsid w:val="007C1093"/>
    <w:rsid w:val="007C1F64"/>
    <w:rsid w:val="007C2BD8"/>
    <w:rsid w:val="007C301F"/>
    <w:rsid w:val="007C32D7"/>
    <w:rsid w:val="007C354B"/>
    <w:rsid w:val="007C3BCB"/>
    <w:rsid w:val="007C4256"/>
    <w:rsid w:val="007C4409"/>
    <w:rsid w:val="007C4495"/>
    <w:rsid w:val="007C4507"/>
    <w:rsid w:val="007C5060"/>
    <w:rsid w:val="007C6D1D"/>
    <w:rsid w:val="007C711D"/>
    <w:rsid w:val="007C7617"/>
    <w:rsid w:val="007C7A48"/>
    <w:rsid w:val="007C7AF8"/>
    <w:rsid w:val="007C7E6F"/>
    <w:rsid w:val="007C7F50"/>
    <w:rsid w:val="007D0898"/>
    <w:rsid w:val="007D0DA6"/>
    <w:rsid w:val="007D0EBC"/>
    <w:rsid w:val="007D1437"/>
    <w:rsid w:val="007D1671"/>
    <w:rsid w:val="007D1EC6"/>
    <w:rsid w:val="007D2312"/>
    <w:rsid w:val="007D28B8"/>
    <w:rsid w:val="007D2A3B"/>
    <w:rsid w:val="007D36C0"/>
    <w:rsid w:val="007D3715"/>
    <w:rsid w:val="007D4BEF"/>
    <w:rsid w:val="007D4D22"/>
    <w:rsid w:val="007D53F1"/>
    <w:rsid w:val="007D56F4"/>
    <w:rsid w:val="007D620D"/>
    <w:rsid w:val="007D65FC"/>
    <w:rsid w:val="007D68CA"/>
    <w:rsid w:val="007D6F0E"/>
    <w:rsid w:val="007D701E"/>
    <w:rsid w:val="007D77E9"/>
    <w:rsid w:val="007E006F"/>
    <w:rsid w:val="007E0B43"/>
    <w:rsid w:val="007E0F48"/>
    <w:rsid w:val="007E10CE"/>
    <w:rsid w:val="007E1821"/>
    <w:rsid w:val="007E19B2"/>
    <w:rsid w:val="007E1A6D"/>
    <w:rsid w:val="007E1C44"/>
    <w:rsid w:val="007E1D46"/>
    <w:rsid w:val="007E24D4"/>
    <w:rsid w:val="007E39B7"/>
    <w:rsid w:val="007E3FC9"/>
    <w:rsid w:val="007E442F"/>
    <w:rsid w:val="007E4778"/>
    <w:rsid w:val="007E4A74"/>
    <w:rsid w:val="007E4C5F"/>
    <w:rsid w:val="007E4EC7"/>
    <w:rsid w:val="007E54CA"/>
    <w:rsid w:val="007E56F3"/>
    <w:rsid w:val="007E60D2"/>
    <w:rsid w:val="007E6542"/>
    <w:rsid w:val="007E698D"/>
    <w:rsid w:val="007E6A10"/>
    <w:rsid w:val="007E6CBC"/>
    <w:rsid w:val="007E788A"/>
    <w:rsid w:val="007F0D32"/>
    <w:rsid w:val="007F0FF2"/>
    <w:rsid w:val="007F1C6A"/>
    <w:rsid w:val="007F1FF3"/>
    <w:rsid w:val="007F20A1"/>
    <w:rsid w:val="007F2305"/>
    <w:rsid w:val="007F26F8"/>
    <w:rsid w:val="007F31EF"/>
    <w:rsid w:val="007F3D1F"/>
    <w:rsid w:val="007F443A"/>
    <w:rsid w:val="007F5BCA"/>
    <w:rsid w:val="007F5C95"/>
    <w:rsid w:val="007F698B"/>
    <w:rsid w:val="007F74BD"/>
    <w:rsid w:val="007F7550"/>
    <w:rsid w:val="00800A48"/>
    <w:rsid w:val="00800D96"/>
    <w:rsid w:val="00801280"/>
    <w:rsid w:val="008012AF"/>
    <w:rsid w:val="008018CB"/>
    <w:rsid w:val="008019F7"/>
    <w:rsid w:val="008021DA"/>
    <w:rsid w:val="0080255E"/>
    <w:rsid w:val="00802820"/>
    <w:rsid w:val="0080292F"/>
    <w:rsid w:val="00802977"/>
    <w:rsid w:val="00802D35"/>
    <w:rsid w:val="00802D7F"/>
    <w:rsid w:val="00803365"/>
    <w:rsid w:val="00803862"/>
    <w:rsid w:val="00804111"/>
    <w:rsid w:val="00804394"/>
    <w:rsid w:val="00804B8F"/>
    <w:rsid w:val="00804E19"/>
    <w:rsid w:val="00805FAF"/>
    <w:rsid w:val="008062E5"/>
    <w:rsid w:val="00806EAE"/>
    <w:rsid w:val="008070FC"/>
    <w:rsid w:val="008074A1"/>
    <w:rsid w:val="00807562"/>
    <w:rsid w:val="00807685"/>
    <w:rsid w:val="00807A74"/>
    <w:rsid w:val="00807C20"/>
    <w:rsid w:val="0081002B"/>
    <w:rsid w:val="008104CE"/>
    <w:rsid w:val="00810AD9"/>
    <w:rsid w:val="00810C3B"/>
    <w:rsid w:val="00810C56"/>
    <w:rsid w:val="00811DED"/>
    <w:rsid w:val="0081284C"/>
    <w:rsid w:val="008129B5"/>
    <w:rsid w:val="00813E94"/>
    <w:rsid w:val="00814B6C"/>
    <w:rsid w:val="00814E31"/>
    <w:rsid w:val="008156C6"/>
    <w:rsid w:val="00815BAD"/>
    <w:rsid w:val="00815C84"/>
    <w:rsid w:val="00815E05"/>
    <w:rsid w:val="00815E0B"/>
    <w:rsid w:val="008160B5"/>
    <w:rsid w:val="0081644E"/>
    <w:rsid w:val="008164BE"/>
    <w:rsid w:val="008164DD"/>
    <w:rsid w:val="0081681A"/>
    <w:rsid w:val="0081685F"/>
    <w:rsid w:val="008168B2"/>
    <w:rsid w:val="00816BA9"/>
    <w:rsid w:val="00816D32"/>
    <w:rsid w:val="00816DCB"/>
    <w:rsid w:val="008179CE"/>
    <w:rsid w:val="00817F54"/>
    <w:rsid w:val="00820053"/>
    <w:rsid w:val="008201D7"/>
    <w:rsid w:val="0082045E"/>
    <w:rsid w:val="0082114A"/>
    <w:rsid w:val="008211B3"/>
    <w:rsid w:val="00821486"/>
    <w:rsid w:val="00821C17"/>
    <w:rsid w:val="008228FC"/>
    <w:rsid w:val="00822981"/>
    <w:rsid w:val="00823196"/>
    <w:rsid w:val="00823435"/>
    <w:rsid w:val="00823653"/>
    <w:rsid w:val="00823811"/>
    <w:rsid w:val="0082388C"/>
    <w:rsid w:val="00823990"/>
    <w:rsid w:val="00824295"/>
    <w:rsid w:val="00824549"/>
    <w:rsid w:val="0082494B"/>
    <w:rsid w:val="008249D0"/>
    <w:rsid w:val="0082533C"/>
    <w:rsid w:val="00825E55"/>
    <w:rsid w:val="00825EB5"/>
    <w:rsid w:val="00825EBF"/>
    <w:rsid w:val="008267B5"/>
    <w:rsid w:val="008272D0"/>
    <w:rsid w:val="00827B8E"/>
    <w:rsid w:val="00827FE4"/>
    <w:rsid w:val="008301BD"/>
    <w:rsid w:val="0083058B"/>
    <w:rsid w:val="00830C87"/>
    <w:rsid w:val="00831151"/>
    <w:rsid w:val="00831479"/>
    <w:rsid w:val="0083177A"/>
    <w:rsid w:val="00831F69"/>
    <w:rsid w:val="008321E9"/>
    <w:rsid w:val="00832A2E"/>
    <w:rsid w:val="00832BB2"/>
    <w:rsid w:val="00832BE3"/>
    <w:rsid w:val="008334DB"/>
    <w:rsid w:val="008338FD"/>
    <w:rsid w:val="00834DCA"/>
    <w:rsid w:val="00835508"/>
    <w:rsid w:val="00836802"/>
    <w:rsid w:val="00836A18"/>
    <w:rsid w:val="00836D55"/>
    <w:rsid w:val="00836F06"/>
    <w:rsid w:val="00837855"/>
    <w:rsid w:val="0084069D"/>
    <w:rsid w:val="00840E06"/>
    <w:rsid w:val="00840EFF"/>
    <w:rsid w:val="008411BE"/>
    <w:rsid w:val="00841332"/>
    <w:rsid w:val="008416CE"/>
    <w:rsid w:val="00841825"/>
    <w:rsid w:val="008422E6"/>
    <w:rsid w:val="00842939"/>
    <w:rsid w:val="008429C9"/>
    <w:rsid w:val="0084351B"/>
    <w:rsid w:val="0084387C"/>
    <w:rsid w:val="00844351"/>
    <w:rsid w:val="00845818"/>
    <w:rsid w:val="00846807"/>
    <w:rsid w:val="00846808"/>
    <w:rsid w:val="008468CE"/>
    <w:rsid w:val="00846A35"/>
    <w:rsid w:val="00847601"/>
    <w:rsid w:val="008479E6"/>
    <w:rsid w:val="00847C86"/>
    <w:rsid w:val="008503AE"/>
    <w:rsid w:val="00851AF4"/>
    <w:rsid w:val="00851E69"/>
    <w:rsid w:val="00852877"/>
    <w:rsid w:val="00852B3D"/>
    <w:rsid w:val="00853998"/>
    <w:rsid w:val="00853D7A"/>
    <w:rsid w:val="00854042"/>
    <w:rsid w:val="00854AA0"/>
    <w:rsid w:val="00854BC9"/>
    <w:rsid w:val="008553BA"/>
    <w:rsid w:val="00855542"/>
    <w:rsid w:val="008565B9"/>
    <w:rsid w:val="008578F7"/>
    <w:rsid w:val="00857A11"/>
    <w:rsid w:val="00857A83"/>
    <w:rsid w:val="0086013F"/>
    <w:rsid w:val="00860227"/>
    <w:rsid w:val="008602B8"/>
    <w:rsid w:val="008604E8"/>
    <w:rsid w:val="00860FDB"/>
    <w:rsid w:val="00861592"/>
    <w:rsid w:val="00861EA1"/>
    <w:rsid w:val="00862B24"/>
    <w:rsid w:val="0086340D"/>
    <w:rsid w:val="00863FEE"/>
    <w:rsid w:val="00864103"/>
    <w:rsid w:val="0086495A"/>
    <w:rsid w:val="00865BBC"/>
    <w:rsid w:val="00865FB7"/>
    <w:rsid w:val="00866519"/>
    <w:rsid w:val="00866915"/>
    <w:rsid w:val="00866934"/>
    <w:rsid w:val="00866BB2"/>
    <w:rsid w:val="00867252"/>
    <w:rsid w:val="00867953"/>
    <w:rsid w:val="00867BAD"/>
    <w:rsid w:val="00867DED"/>
    <w:rsid w:val="00870261"/>
    <w:rsid w:val="008702AE"/>
    <w:rsid w:val="00870836"/>
    <w:rsid w:val="0087093A"/>
    <w:rsid w:val="00870E0C"/>
    <w:rsid w:val="00870F1B"/>
    <w:rsid w:val="00871711"/>
    <w:rsid w:val="00871EE6"/>
    <w:rsid w:val="00872189"/>
    <w:rsid w:val="008721A4"/>
    <w:rsid w:val="008727D6"/>
    <w:rsid w:val="00873308"/>
    <w:rsid w:val="00873C85"/>
    <w:rsid w:val="00873D2A"/>
    <w:rsid w:val="00873FBF"/>
    <w:rsid w:val="0087464F"/>
    <w:rsid w:val="00874B77"/>
    <w:rsid w:val="008753ED"/>
    <w:rsid w:val="008755E3"/>
    <w:rsid w:val="00875790"/>
    <w:rsid w:val="00875A81"/>
    <w:rsid w:val="008762AC"/>
    <w:rsid w:val="00876A6E"/>
    <w:rsid w:val="00876FAB"/>
    <w:rsid w:val="00877AC7"/>
    <w:rsid w:val="00880B9C"/>
    <w:rsid w:val="00880C4B"/>
    <w:rsid w:val="00881088"/>
    <w:rsid w:val="00881864"/>
    <w:rsid w:val="008819BA"/>
    <w:rsid w:val="00881CED"/>
    <w:rsid w:val="00882626"/>
    <w:rsid w:val="008830D8"/>
    <w:rsid w:val="008833BE"/>
    <w:rsid w:val="0088398A"/>
    <w:rsid w:val="00883A56"/>
    <w:rsid w:val="00883ACA"/>
    <w:rsid w:val="00884662"/>
    <w:rsid w:val="00884956"/>
    <w:rsid w:val="00885550"/>
    <w:rsid w:val="008855D4"/>
    <w:rsid w:val="008859C8"/>
    <w:rsid w:val="00885CF1"/>
    <w:rsid w:val="00885E49"/>
    <w:rsid w:val="00885E54"/>
    <w:rsid w:val="00886042"/>
    <w:rsid w:val="008865F9"/>
    <w:rsid w:val="00886B0C"/>
    <w:rsid w:val="00886C2E"/>
    <w:rsid w:val="00887136"/>
    <w:rsid w:val="008871FF"/>
    <w:rsid w:val="00887449"/>
    <w:rsid w:val="0088790A"/>
    <w:rsid w:val="00887F22"/>
    <w:rsid w:val="008901F9"/>
    <w:rsid w:val="00890570"/>
    <w:rsid w:val="00890659"/>
    <w:rsid w:val="0089098D"/>
    <w:rsid w:val="008915CF"/>
    <w:rsid w:val="008928A6"/>
    <w:rsid w:val="008928CF"/>
    <w:rsid w:val="00892F6F"/>
    <w:rsid w:val="00892FB9"/>
    <w:rsid w:val="008934D8"/>
    <w:rsid w:val="00893553"/>
    <w:rsid w:val="00893555"/>
    <w:rsid w:val="00893B0C"/>
    <w:rsid w:val="00894B5B"/>
    <w:rsid w:val="008959BE"/>
    <w:rsid w:val="00896141"/>
    <w:rsid w:val="008962FD"/>
    <w:rsid w:val="00896C08"/>
    <w:rsid w:val="00896E74"/>
    <w:rsid w:val="0089719F"/>
    <w:rsid w:val="008972CE"/>
    <w:rsid w:val="00897899"/>
    <w:rsid w:val="008A0357"/>
    <w:rsid w:val="008A0528"/>
    <w:rsid w:val="008A0B58"/>
    <w:rsid w:val="008A108D"/>
    <w:rsid w:val="008A10A8"/>
    <w:rsid w:val="008A11A4"/>
    <w:rsid w:val="008A13D8"/>
    <w:rsid w:val="008A18C3"/>
    <w:rsid w:val="008A2A23"/>
    <w:rsid w:val="008A2F82"/>
    <w:rsid w:val="008A2F95"/>
    <w:rsid w:val="008A2FE0"/>
    <w:rsid w:val="008A31BC"/>
    <w:rsid w:val="008A3D48"/>
    <w:rsid w:val="008A3FF7"/>
    <w:rsid w:val="008A40B8"/>
    <w:rsid w:val="008A4207"/>
    <w:rsid w:val="008A4422"/>
    <w:rsid w:val="008A4B3D"/>
    <w:rsid w:val="008A4CE2"/>
    <w:rsid w:val="008A4D09"/>
    <w:rsid w:val="008A4D68"/>
    <w:rsid w:val="008A4E7C"/>
    <w:rsid w:val="008A60F0"/>
    <w:rsid w:val="008A6247"/>
    <w:rsid w:val="008A62B5"/>
    <w:rsid w:val="008A642C"/>
    <w:rsid w:val="008A672A"/>
    <w:rsid w:val="008A6A19"/>
    <w:rsid w:val="008A6AEA"/>
    <w:rsid w:val="008A79F0"/>
    <w:rsid w:val="008A7CB1"/>
    <w:rsid w:val="008B0C13"/>
    <w:rsid w:val="008B0FD4"/>
    <w:rsid w:val="008B1228"/>
    <w:rsid w:val="008B1F6B"/>
    <w:rsid w:val="008B2A07"/>
    <w:rsid w:val="008B2A48"/>
    <w:rsid w:val="008B32BD"/>
    <w:rsid w:val="008B393D"/>
    <w:rsid w:val="008B3BFD"/>
    <w:rsid w:val="008B499A"/>
    <w:rsid w:val="008B4D3E"/>
    <w:rsid w:val="008B55B4"/>
    <w:rsid w:val="008B64FE"/>
    <w:rsid w:val="008B6A58"/>
    <w:rsid w:val="008B6C39"/>
    <w:rsid w:val="008B6F11"/>
    <w:rsid w:val="008B71B6"/>
    <w:rsid w:val="008B7A7F"/>
    <w:rsid w:val="008C00FA"/>
    <w:rsid w:val="008C040F"/>
    <w:rsid w:val="008C050A"/>
    <w:rsid w:val="008C17E6"/>
    <w:rsid w:val="008C2ED8"/>
    <w:rsid w:val="008C31B8"/>
    <w:rsid w:val="008C320C"/>
    <w:rsid w:val="008C381E"/>
    <w:rsid w:val="008C3BF9"/>
    <w:rsid w:val="008C5904"/>
    <w:rsid w:val="008C5DD7"/>
    <w:rsid w:val="008C5F84"/>
    <w:rsid w:val="008C6589"/>
    <w:rsid w:val="008C659F"/>
    <w:rsid w:val="008C6C2E"/>
    <w:rsid w:val="008C7FF9"/>
    <w:rsid w:val="008D017A"/>
    <w:rsid w:val="008D02DF"/>
    <w:rsid w:val="008D11FE"/>
    <w:rsid w:val="008D139B"/>
    <w:rsid w:val="008D157F"/>
    <w:rsid w:val="008D1CA7"/>
    <w:rsid w:val="008D1D56"/>
    <w:rsid w:val="008D1DBF"/>
    <w:rsid w:val="008D1E69"/>
    <w:rsid w:val="008D1F45"/>
    <w:rsid w:val="008D2E65"/>
    <w:rsid w:val="008D3022"/>
    <w:rsid w:val="008D32AF"/>
    <w:rsid w:val="008D39E6"/>
    <w:rsid w:val="008D39F9"/>
    <w:rsid w:val="008D3BB1"/>
    <w:rsid w:val="008D3BFE"/>
    <w:rsid w:val="008D3DF7"/>
    <w:rsid w:val="008D47BA"/>
    <w:rsid w:val="008D4C89"/>
    <w:rsid w:val="008D5781"/>
    <w:rsid w:val="008D649B"/>
    <w:rsid w:val="008D68A6"/>
    <w:rsid w:val="008D6974"/>
    <w:rsid w:val="008D6B94"/>
    <w:rsid w:val="008E07DA"/>
    <w:rsid w:val="008E0982"/>
    <w:rsid w:val="008E1149"/>
    <w:rsid w:val="008E188B"/>
    <w:rsid w:val="008E1D2C"/>
    <w:rsid w:val="008E1FC9"/>
    <w:rsid w:val="008E21F6"/>
    <w:rsid w:val="008E2DDF"/>
    <w:rsid w:val="008E3394"/>
    <w:rsid w:val="008E396D"/>
    <w:rsid w:val="008E3EB9"/>
    <w:rsid w:val="008E4480"/>
    <w:rsid w:val="008E46E2"/>
    <w:rsid w:val="008E4C4A"/>
    <w:rsid w:val="008E4CBD"/>
    <w:rsid w:val="008E4E7E"/>
    <w:rsid w:val="008E5C3A"/>
    <w:rsid w:val="008E62F0"/>
    <w:rsid w:val="008E654E"/>
    <w:rsid w:val="008E6A2E"/>
    <w:rsid w:val="008E7368"/>
    <w:rsid w:val="008E77C7"/>
    <w:rsid w:val="008E782D"/>
    <w:rsid w:val="008E7ADD"/>
    <w:rsid w:val="008F00FC"/>
    <w:rsid w:val="008F03A5"/>
    <w:rsid w:val="008F0869"/>
    <w:rsid w:val="008F0AAA"/>
    <w:rsid w:val="008F0C74"/>
    <w:rsid w:val="008F0E6B"/>
    <w:rsid w:val="008F1052"/>
    <w:rsid w:val="008F18D1"/>
    <w:rsid w:val="008F19E4"/>
    <w:rsid w:val="008F1F0A"/>
    <w:rsid w:val="008F2083"/>
    <w:rsid w:val="008F232F"/>
    <w:rsid w:val="008F2837"/>
    <w:rsid w:val="008F39F7"/>
    <w:rsid w:val="008F3B52"/>
    <w:rsid w:val="008F3C73"/>
    <w:rsid w:val="008F4231"/>
    <w:rsid w:val="008F459B"/>
    <w:rsid w:val="008F493F"/>
    <w:rsid w:val="008F4C7E"/>
    <w:rsid w:val="008F4CD7"/>
    <w:rsid w:val="008F4F57"/>
    <w:rsid w:val="008F5594"/>
    <w:rsid w:val="008F5BD2"/>
    <w:rsid w:val="008F6091"/>
    <w:rsid w:val="008F631B"/>
    <w:rsid w:val="008F665E"/>
    <w:rsid w:val="008F6C75"/>
    <w:rsid w:val="008F6F72"/>
    <w:rsid w:val="008F7C33"/>
    <w:rsid w:val="008F7E6C"/>
    <w:rsid w:val="00901CD4"/>
    <w:rsid w:val="00901F2B"/>
    <w:rsid w:val="00902D26"/>
    <w:rsid w:val="00903688"/>
    <w:rsid w:val="00903E4B"/>
    <w:rsid w:val="009040CA"/>
    <w:rsid w:val="009040F1"/>
    <w:rsid w:val="0090418A"/>
    <w:rsid w:val="00905530"/>
    <w:rsid w:val="009058C1"/>
    <w:rsid w:val="00905E2A"/>
    <w:rsid w:val="00906247"/>
    <w:rsid w:val="009063C8"/>
    <w:rsid w:val="00906669"/>
    <w:rsid w:val="00906884"/>
    <w:rsid w:val="00906C75"/>
    <w:rsid w:val="00907272"/>
    <w:rsid w:val="0090762D"/>
    <w:rsid w:val="009076BB"/>
    <w:rsid w:val="00907B09"/>
    <w:rsid w:val="00910530"/>
    <w:rsid w:val="00910B8A"/>
    <w:rsid w:val="00910EC2"/>
    <w:rsid w:val="00910F4C"/>
    <w:rsid w:val="009113B4"/>
    <w:rsid w:val="0091236E"/>
    <w:rsid w:val="0091253F"/>
    <w:rsid w:val="00912DAE"/>
    <w:rsid w:val="00913D6B"/>
    <w:rsid w:val="00914459"/>
    <w:rsid w:val="00914CBA"/>
    <w:rsid w:val="0091502B"/>
    <w:rsid w:val="0091523C"/>
    <w:rsid w:val="009159E3"/>
    <w:rsid w:val="009162C0"/>
    <w:rsid w:val="00916DCC"/>
    <w:rsid w:val="009173EE"/>
    <w:rsid w:val="0092004B"/>
    <w:rsid w:val="0092024D"/>
    <w:rsid w:val="0092080B"/>
    <w:rsid w:val="009210CE"/>
    <w:rsid w:val="009219FC"/>
    <w:rsid w:val="00921B7B"/>
    <w:rsid w:val="00921E6C"/>
    <w:rsid w:val="00922185"/>
    <w:rsid w:val="009223BF"/>
    <w:rsid w:val="009223CC"/>
    <w:rsid w:val="00922C5A"/>
    <w:rsid w:val="00923516"/>
    <w:rsid w:val="009235B8"/>
    <w:rsid w:val="00924170"/>
    <w:rsid w:val="0092497F"/>
    <w:rsid w:val="009253F5"/>
    <w:rsid w:val="00925622"/>
    <w:rsid w:val="00925EA3"/>
    <w:rsid w:val="00925F20"/>
    <w:rsid w:val="00925FCD"/>
    <w:rsid w:val="00926825"/>
    <w:rsid w:val="00926920"/>
    <w:rsid w:val="00926FB9"/>
    <w:rsid w:val="00927DDB"/>
    <w:rsid w:val="00930E55"/>
    <w:rsid w:val="0093104A"/>
    <w:rsid w:val="00931146"/>
    <w:rsid w:val="0093136D"/>
    <w:rsid w:val="00931CE4"/>
    <w:rsid w:val="009328EC"/>
    <w:rsid w:val="009328F4"/>
    <w:rsid w:val="00932B88"/>
    <w:rsid w:val="0093315D"/>
    <w:rsid w:val="009333B3"/>
    <w:rsid w:val="00933B1A"/>
    <w:rsid w:val="00933F12"/>
    <w:rsid w:val="0093430B"/>
    <w:rsid w:val="00935114"/>
    <w:rsid w:val="009351F6"/>
    <w:rsid w:val="00935875"/>
    <w:rsid w:val="009359C8"/>
    <w:rsid w:val="00935C72"/>
    <w:rsid w:val="00936488"/>
    <w:rsid w:val="00937CF9"/>
    <w:rsid w:val="00937F6C"/>
    <w:rsid w:val="0094055B"/>
    <w:rsid w:val="009407B8"/>
    <w:rsid w:val="00940D27"/>
    <w:rsid w:val="0094146D"/>
    <w:rsid w:val="009415D0"/>
    <w:rsid w:val="0094166C"/>
    <w:rsid w:val="009416D0"/>
    <w:rsid w:val="0094182E"/>
    <w:rsid w:val="00941D98"/>
    <w:rsid w:val="00941FC8"/>
    <w:rsid w:val="00942020"/>
    <w:rsid w:val="0094261A"/>
    <w:rsid w:val="00942831"/>
    <w:rsid w:val="00942CD2"/>
    <w:rsid w:val="00943186"/>
    <w:rsid w:val="00943544"/>
    <w:rsid w:val="0094399C"/>
    <w:rsid w:val="00944164"/>
    <w:rsid w:val="00944714"/>
    <w:rsid w:val="00944842"/>
    <w:rsid w:val="00944C0E"/>
    <w:rsid w:val="00944F3A"/>
    <w:rsid w:val="009454BC"/>
    <w:rsid w:val="00945CCA"/>
    <w:rsid w:val="00946155"/>
    <w:rsid w:val="00946321"/>
    <w:rsid w:val="00946CBE"/>
    <w:rsid w:val="00947145"/>
    <w:rsid w:val="0095029F"/>
    <w:rsid w:val="009507B2"/>
    <w:rsid w:val="00950886"/>
    <w:rsid w:val="00951584"/>
    <w:rsid w:val="00951991"/>
    <w:rsid w:val="00951BFC"/>
    <w:rsid w:val="0095241C"/>
    <w:rsid w:val="00952DC6"/>
    <w:rsid w:val="00952EC3"/>
    <w:rsid w:val="009537F1"/>
    <w:rsid w:val="00954045"/>
    <w:rsid w:val="00954260"/>
    <w:rsid w:val="0095468D"/>
    <w:rsid w:val="009555D0"/>
    <w:rsid w:val="00955628"/>
    <w:rsid w:val="009559F3"/>
    <w:rsid w:val="00956151"/>
    <w:rsid w:val="00956FE4"/>
    <w:rsid w:val="0095710F"/>
    <w:rsid w:val="00957986"/>
    <w:rsid w:val="00957D54"/>
    <w:rsid w:val="00960964"/>
    <w:rsid w:val="00960AD3"/>
    <w:rsid w:val="00960FF0"/>
    <w:rsid w:val="00961555"/>
    <w:rsid w:val="0096168E"/>
    <w:rsid w:val="00961B8E"/>
    <w:rsid w:val="0096223E"/>
    <w:rsid w:val="009622F3"/>
    <w:rsid w:val="00962CA5"/>
    <w:rsid w:val="00962DD7"/>
    <w:rsid w:val="00962E92"/>
    <w:rsid w:val="00962FA6"/>
    <w:rsid w:val="00963B78"/>
    <w:rsid w:val="00963E26"/>
    <w:rsid w:val="009647B3"/>
    <w:rsid w:val="00964CD0"/>
    <w:rsid w:val="00964DF1"/>
    <w:rsid w:val="009661E9"/>
    <w:rsid w:val="00966468"/>
    <w:rsid w:val="009666F8"/>
    <w:rsid w:val="00966A46"/>
    <w:rsid w:val="00966C6E"/>
    <w:rsid w:val="00966E05"/>
    <w:rsid w:val="00967784"/>
    <w:rsid w:val="00967B5E"/>
    <w:rsid w:val="00970619"/>
    <w:rsid w:val="0097063B"/>
    <w:rsid w:val="0097077E"/>
    <w:rsid w:val="00970E1F"/>
    <w:rsid w:val="00970F98"/>
    <w:rsid w:val="00970FA0"/>
    <w:rsid w:val="00970FE0"/>
    <w:rsid w:val="00971780"/>
    <w:rsid w:val="00971ECB"/>
    <w:rsid w:val="0097200B"/>
    <w:rsid w:val="00972A9E"/>
    <w:rsid w:val="00972E98"/>
    <w:rsid w:val="00973790"/>
    <w:rsid w:val="00973B0B"/>
    <w:rsid w:val="00973B9B"/>
    <w:rsid w:val="00973CF2"/>
    <w:rsid w:val="00973E49"/>
    <w:rsid w:val="00974751"/>
    <w:rsid w:val="00974B06"/>
    <w:rsid w:val="00974BA2"/>
    <w:rsid w:val="00974CE5"/>
    <w:rsid w:val="00975030"/>
    <w:rsid w:val="00975378"/>
    <w:rsid w:val="009753EA"/>
    <w:rsid w:val="00975542"/>
    <w:rsid w:val="009762FB"/>
    <w:rsid w:val="009766EF"/>
    <w:rsid w:val="00976AA5"/>
    <w:rsid w:val="00976AFE"/>
    <w:rsid w:val="00976B59"/>
    <w:rsid w:val="00977105"/>
    <w:rsid w:val="00977A6F"/>
    <w:rsid w:val="00977B6B"/>
    <w:rsid w:val="00977B84"/>
    <w:rsid w:val="00977D08"/>
    <w:rsid w:val="00977D8D"/>
    <w:rsid w:val="0098034C"/>
    <w:rsid w:val="00980EC2"/>
    <w:rsid w:val="00980FE8"/>
    <w:rsid w:val="00981237"/>
    <w:rsid w:val="00981893"/>
    <w:rsid w:val="00981C0C"/>
    <w:rsid w:val="00981DCC"/>
    <w:rsid w:val="00981E5D"/>
    <w:rsid w:val="0098248A"/>
    <w:rsid w:val="00982522"/>
    <w:rsid w:val="00983833"/>
    <w:rsid w:val="0098392D"/>
    <w:rsid w:val="00983D14"/>
    <w:rsid w:val="009851C4"/>
    <w:rsid w:val="00985611"/>
    <w:rsid w:val="00985836"/>
    <w:rsid w:val="00985D96"/>
    <w:rsid w:val="0098627D"/>
    <w:rsid w:val="00986A95"/>
    <w:rsid w:val="00986E66"/>
    <w:rsid w:val="00987303"/>
    <w:rsid w:val="009901B9"/>
    <w:rsid w:val="009902D6"/>
    <w:rsid w:val="009907C7"/>
    <w:rsid w:val="00991370"/>
    <w:rsid w:val="00991493"/>
    <w:rsid w:val="00991946"/>
    <w:rsid w:val="009925E3"/>
    <w:rsid w:val="00992E3B"/>
    <w:rsid w:val="009931F4"/>
    <w:rsid w:val="009939C9"/>
    <w:rsid w:val="00993AA5"/>
    <w:rsid w:val="00993AB3"/>
    <w:rsid w:val="00993B77"/>
    <w:rsid w:val="00993F7F"/>
    <w:rsid w:val="00994018"/>
    <w:rsid w:val="00994094"/>
    <w:rsid w:val="00994940"/>
    <w:rsid w:val="00994950"/>
    <w:rsid w:val="00994F78"/>
    <w:rsid w:val="00995379"/>
    <w:rsid w:val="00995439"/>
    <w:rsid w:val="00995B47"/>
    <w:rsid w:val="00995F2F"/>
    <w:rsid w:val="0099610A"/>
    <w:rsid w:val="0099636D"/>
    <w:rsid w:val="00996A8F"/>
    <w:rsid w:val="00996AAF"/>
    <w:rsid w:val="00996F8C"/>
    <w:rsid w:val="00996FC3"/>
    <w:rsid w:val="009974CF"/>
    <w:rsid w:val="00997DD9"/>
    <w:rsid w:val="009A05BA"/>
    <w:rsid w:val="009A05CC"/>
    <w:rsid w:val="009A09CC"/>
    <w:rsid w:val="009A1D25"/>
    <w:rsid w:val="009A1E17"/>
    <w:rsid w:val="009A20E3"/>
    <w:rsid w:val="009A2642"/>
    <w:rsid w:val="009A2EFE"/>
    <w:rsid w:val="009A3321"/>
    <w:rsid w:val="009A3CD3"/>
    <w:rsid w:val="009A44B3"/>
    <w:rsid w:val="009A49F6"/>
    <w:rsid w:val="009A4EDE"/>
    <w:rsid w:val="009A554B"/>
    <w:rsid w:val="009A6258"/>
    <w:rsid w:val="009A7474"/>
    <w:rsid w:val="009A7D46"/>
    <w:rsid w:val="009B00B9"/>
    <w:rsid w:val="009B01C9"/>
    <w:rsid w:val="009B0624"/>
    <w:rsid w:val="009B0C95"/>
    <w:rsid w:val="009B13F2"/>
    <w:rsid w:val="009B2346"/>
    <w:rsid w:val="009B25B7"/>
    <w:rsid w:val="009B298D"/>
    <w:rsid w:val="009B2F40"/>
    <w:rsid w:val="009B2FE0"/>
    <w:rsid w:val="009B3F38"/>
    <w:rsid w:val="009B44B8"/>
    <w:rsid w:val="009B549A"/>
    <w:rsid w:val="009B54E4"/>
    <w:rsid w:val="009B6423"/>
    <w:rsid w:val="009B7E8A"/>
    <w:rsid w:val="009C09EB"/>
    <w:rsid w:val="009C0BDA"/>
    <w:rsid w:val="009C0C6F"/>
    <w:rsid w:val="009C10E5"/>
    <w:rsid w:val="009C144B"/>
    <w:rsid w:val="009C157F"/>
    <w:rsid w:val="009C16EA"/>
    <w:rsid w:val="009C1B66"/>
    <w:rsid w:val="009C1E14"/>
    <w:rsid w:val="009C2146"/>
    <w:rsid w:val="009C242C"/>
    <w:rsid w:val="009C27B5"/>
    <w:rsid w:val="009C33E4"/>
    <w:rsid w:val="009C385E"/>
    <w:rsid w:val="009C3FD5"/>
    <w:rsid w:val="009C426F"/>
    <w:rsid w:val="009C4431"/>
    <w:rsid w:val="009C4AB0"/>
    <w:rsid w:val="009C4C89"/>
    <w:rsid w:val="009C4D69"/>
    <w:rsid w:val="009C4E3D"/>
    <w:rsid w:val="009C5161"/>
    <w:rsid w:val="009C521E"/>
    <w:rsid w:val="009C5A3B"/>
    <w:rsid w:val="009C6666"/>
    <w:rsid w:val="009C6C79"/>
    <w:rsid w:val="009C6E18"/>
    <w:rsid w:val="009C7105"/>
    <w:rsid w:val="009D0BE8"/>
    <w:rsid w:val="009D11DB"/>
    <w:rsid w:val="009D1323"/>
    <w:rsid w:val="009D1EA5"/>
    <w:rsid w:val="009D20D8"/>
    <w:rsid w:val="009D26B8"/>
    <w:rsid w:val="009D2809"/>
    <w:rsid w:val="009D2D4A"/>
    <w:rsid w:val="009D3992"/>
    <w:rsid w:val="009D3F87"/>
    <w:rsid w:val="009D417D"/>
    <w:rsid w:val="009D4283"/>
    <w:rsid w:val="009D4588"/>
    <w:rsid w:val="009D4E7D"/>
    <w:rsid w:val="009D5240"/>
    <w:rsid w:val="009D54C6"/>
    <w:rsid w:val="009D564D"/>
    <w:rsid w:val="009D692F"/>
    <w:rsid w:val="009D6D88"/>
    <w:rsid w:val="009D767F"/>
    <w:rsid w:val="009D76A9"/>
    <w:rsid w:val="009D76C2"/>
    <w:rsid w:val="009D770A"/>
    <w:rsid w:val="009D79AD"/>
    <w:rsid w:val="009D7B48"/>
    <w:rsid w:val="009E006E"/>
    <w:rsid w:val="009E01CA"/>
    <w:rsid w:val="009E0375"/>
    <w:rsid w:val="009E07EB"/>
    <w:rsid w:val="009E12EF"/>
    <w:rsid w:val="009E18F4"/>
    <w:rsid w:val="009E19A8"/>
    <w:rsid w:val="009E2236"/>
    <w:rsid w:val="009E227F"/>
    <w:rsid w:val="009E2A44"/>
    <w:rsid w:val="009E2AB1"/>
    <w:rsid w:val="009E31F6"/>
    <w:rsid w:val="009E3741"/>
    <w:rsid w:val="009E394B"/>
    <w:rsid w:val="009E40A8"/>
    <w:rsid w:val="009E4281"/>
    <w:rsid w:val="009E46F3"/>
    <w:rsid w:val="009E58E0"/>
    <w:rsid w:val="009E5956"/>
    <w:rsid w:val="009E5DD8"/>
    <w:rsid w:val="009E61BF"/>
    <w:rsid w:val="009E62BD"/>
    <w:rsid w:val="009E6411"/>
    <w:rsid w:val="009E6502"/>
    <w:rsid w:val="009E655A"/>
    <w:rsid w:val="009E75FD"/>
    <w:rsid w:val="009F1FC6"/>
    <w:rsid w:val="009F3295"/>
    <w:rsid w:val="009F3974"/>
    <w:rsid w:val="009F3C80"/>
    <w:rsid w:val="009F4727"/>
    <w:rsid w:val="009F4826"/>
    <w:rsid w:val="009F5C07"/>
    <w:rsid w:val="009F6381"/>
    <w:rsid w:val="009F661E"/>
    <w:rsid w:val="009F6BA7"/>
    <w:rsid w:val="009F7287"/>
    <w:rsid w:val="009F72F4"/>
    <w:rsid w:val="009F751E"/>
    <w:rsid w:val="009F7634"/>
    <w:rsid w:val="009F7831"/>
    <w:rsid w:val="009F7F36"/>
    <w:rsid w:val="00A000B3"/>
    <w:rsid w:val="00A0017E"/>
    <w:rsid w:val="00A0077C"/>
    <w:rsid w:val="00A00BDC"/>
    <w:rsid w:val="00A00C15"/>
    <w:rsid w:val="00A00DE5"/>
    <w:rsid w:val="00A01324"/>
    <w:rsid w:val="00A015A3"/>
    <w:rsid w:val="00A017DD"/>
    <w:rsid w:val="00A01A6E"/>
    <w:rsid w:val="00A01ADA"/>
    <w:rsid w:val="00A026F2"/>
    <w:rsid w:val="00A03068"/>
    <w:rsid w:val="00A03C05"/>
    <w:rsid w:val="00A04558"/>
    <w:rsid w:val="00A04AB5"/>
    <w:rsid w:val="00A04F01"/>
    <w:rsid w:val="00A057E2"/>
    <w:rsid w:val="00A05C25"/>
    <w:rsid w:val="00A0704C"/>
    <w:rsid w:val="00A073E7"/>
    <w:rsid w:val="00A07898"/>
    <w:rsid w:val="00A1045F"/>
    <w:rsid w:val="00A1092F"/>
    <w:rsid w:val="00A1094F"/>
    <w:rsid w:val="00A1095B"/>
    <w:rsid w:val="00A116CC"/>
    <w:rsid w:val="00A11EEC"/>
    <w:rsid w:val="00A12329"/>
    <w:rsid w:val="00A12826"/>
    <w:rsid w:val="00A128A0"/>
    <w:rsid w:val="00A12E5B"/>
    <w:rsid w:val="00A12F74"/>
    <w:rsid w:val="00A1304F"/>
    <w:rsid w:val="00A13BF5"/>
    <w:rsid w:val="00A13D10"/>
    <w:rsid w:val="00A14012"/>
    <w:rsid w:val="00A14336"/>
    <w:rsid w:val="00A14729"/>
    <w:rsid w:val="00A153E8"/>
    <w:rsid w:val="00A1553F"/>
    <w:rsid w:val="00A155A1"/>
    <w:rsid w:val="00A15950"/>
    <w:rsid w:val="00A15A5A"/>
    <w:rsid w:val="00A15E7B"/>
    <w:rsid w:val="00A15F83"/>
    <w:rsid w:val="00A16096"/>
    <w:rsid w:val="00A20A14"/>
    <w:rsid w:val="00A20B03"/>
    <w:rsid w:val="00A21F29"/>
    <w:rsid w:val="00A22A04"/>
    <w:rsid w:val="00A22E33"/>
    <w:rsid w:val="00A23452"/>
    <w:rsid w:val="00A2348D"/>
    <w:rsid w:val="00A235A1"/>
    <w:rsid w:val="00A23766"/>
    <w:rsid w:val="00A24249"/>
    <w:rsid w:val="00A245A5"/>
    <w:rsid w:val="00A24F93"/>
    <w:rsid w:val="00A25606"/>
    <w:rsid w:val="00A27B0F"/>
    <w:rsid w:val="00A3076B"/>
    <w:rsid w:val="00A307E9"/>
    <w:rsid w:val="00A30A55"/>
    <w:rsid w:val="00A320B9"/>
    <w:rsid w:val="00A32997"/>
    <w:rsid w:val="00A32EFC"/>
    <w:rsid w:val="00A33239"/>
    <w:rsid w:val="00A33982"/>
    <w:rsid w:val="00A33F15"/>
    <w:rsid w:val="00A3446A"/>
    <w:rsid w:val="00A34E3B"/>
    <w:rsid w:val="00A356DB"/>
    <w:rsid w:val="00A35920"/>
    <w:rsid w:val="00A359C0"/>
    <w:rsid w:val="00A35F84"/>
    <w:rsid w:val="00A36E80"/>
    <w:rsid w:val="00A37149"/>
    <w:rsid w:val="00A372BB"/>
    <w:rsid w:val="00A3760B"/>
    <w:rsid w:val="00A376DE"/>
    <w:rsid w:val="00A379C5"/>
    <w:rsid w:val="00A37A8E"/>
    <w:rsid w:val="00A403D9"/>
    <w:rsid w:val="00A415B9"/>
    <w:rsid w:val="00A415D4"/>
    <w:rsid w:val="00A41D49"/>
    <w:rsid w:val="00A41E75"/>
    <w:rsid w:val="00A42697"/>
    <w:rsid w:val="00A42988"/>
    <w:rsid w:val="00A42DD7"/>
    <w:rsid w:val="00A433B1"/>
    <w:rsid w:val="00A434B4"/>
    <w:rsid w:val="00A43806"/>
    <w:rsid w:val="00A439F9"/>
    <w:rsid w:val="00A43D6E"/>
    <w:rsid w:val="00A43DA5"/>
    <w:rsid w:val="00A43ECF"/>
    <w:rsid w:val="00A442B6"/>
    <w:rsid w:val="00A458FB"/>
    <w:rsid w:val="00A45A6A"/>
    <w:rsid w:val="00A45B94"/>
    <w:rsid w:val="00A46921"/>
    <w:rsid w:val="00A46ED1"/>
    <w:rsid w:val="00A473C7"/>
    <w:rsid w:val="00A47411"/>
    <w:rsid w:val="00A47753"/>
    <w:rsid w:val="00A5021B"/>
    <w:rsid w:val="00A507C5"/>
    <w:rsid w:val="00A50CB8"/>
    <w:rsid w:val="00A50E70"/>
    <w:rsid w:val="00A510F5"/>
    <w:rsid w:val="00A511F9"/>
    <w:rsid w:val="00A51209"/>
    <w:rsid w:val="00A515C6"/>
    <w:rsid w:val="00A51991"/>
    <w:rsid w:val="00A51CDB"/>
    <w:rsid w:val="00A51E10"/>
    <w:rsid w:val="00A51F2E"/>
    <w:rsid w:val="00A5235A"/>
    <w:rsid w:val="00A52D23"/>
    <w:rsid w:val="00A52EB0"/>
    <w:rsid w:val="00A5377C"/>
    <w:rsid w:val="00A53A21"/>
    <w:rsid w:val="00A54102"/>
    <w:rsid w:val="00A54190"/>
    <w:rsid w:val="00A54777"/>
    <w:rsid w:val="00A5503E"/>
    <w:rsid w:val="00A55338"/>
    <w:rsid w:val="00A554C5"/>
    <w:rsid w:val="00A55966"/>
    <w:rsid w:val="00A559CC"/>
    <w:rsid w:val="00A57740"/>
    <w:rsid w:val="00A60096"/>
    <w:rsid w:val="00A602EA"/>
    <w:rsid w:val="00A605F7"/>
    <w:rsid w:val="00A6122B"/>
    <w:rsid w:val="00A623D6"/>
    <w:rsid w:val="00A62531"/>
    <w:rsid w:val="00A62DAE"/>
    <w:rsid w:val="00A6308B"/>
    <w:rsid w:val="00A63539"/>
    <w:rsid w:val="00A63B69"/>
    <w:rsid w:val="00A63FF5"/>
    <w:rsid w:val="00A645A5"/>
    <w:rsid w:val="00A64B60"/>
    <w:rsid w:val="00A64D13"/>
    <w:rsid w:val="00A64E50"/>
    <w:rsid w:val="00A659AB"/>
    <w:rsid w:val="00A65A54"/>
    <w:rsid w:val="00A6674E"/>
    <w:rsid w:val="00A669FF"/>
    <w:rsid w:val="00A70041"/>
    <w:rsid w:val="00A70E9C"/>
    <w:rsid w:val="00A71405"/>
    <w:rsid w:val="00A7164C"/>
    <w:rsid w:val="00A71873"/>
    <w:rsid w:val="00A719E1"/>
    <w:rsid w:val="00A720AC"/>
    <w:rsid w:val="00A722B0"/>
    <w:rsid w:val="00A725BE"/>
    <w:rsid w:val="00A72807"/>
    <w:rsid w:val="00A72F87"/>
    <w:rsid w:val="00A73E9D"/>
    <w:rsid w:val="00A744F5"/>
    <w:rsid w:val="00A7545B"/>
    <w:rsid w:val="00A758B1"/>
    <w:rsid w:val="00A75B91"/>
    <w:rsid w:val="00A7631A"/>
    <w:rsid w:val="00A76EFC"/>
    <w:rsid w:val="00A76F0E"/>
    <w:rsid w:val="00A77446"/>
    <w:rsid w:val="00A77520"/>
    <w:rsid w:val="00A77538"/>
    <w:rsid w:val="00A77675"/>
    <w:rsid w:val="00A77C8E"/>
    <w:rsid w:val="00A77CA0"/>
    <w:rsid w:val="00A77D70"/>
    <w:rsid w:val="00A77F5D"/>
    <w:rsid w:val="00A77FCC"/>
    <w:rsid w:val="00A80108"/>
    <w:rsid w:val="00A80948"/>
    <w:rsid w:val="00A81433"/>
    <w:rsid w:val="00A814F4"/>
    <w:rsid w:val="00A81AAA"/>
    <w:rsid w:val="00A8323E"/>
    <w:rsid w:val="00A83894"/>
    <w:rsid w:val="00A838DB"/>
    <w:rsid w:val="00A83FD5"/>
    <w:rsid w:val="00A84770"/>
    <w:rsid w:val="00A848CC"/>
    <w:rsid w:val="00A84929"/>
    <w:rsid w:val="00A85410"/>
    <w:rsid w:val="00A85CF4"/>
    <w:rsid w:val="00A85DEA"/>
    <w:rsid w:val="00A861C3"/>
    <w:rsid w:val="00A864EA"/>
    <w:rsid w:val="00A86855"/>
    <w:rsid w:val="00A86D11"/>
    <w:rsid w:val="00A9030B"/>
    <w:rsid w:val="00A90D3E"/>
    <w:rsid w:val="00A914D7"/>
    <w:rsid w:val="00A91C00"/>
    <w:rsid w:val="00A927B7"/>
    <w:rsid w:val="00A92E3E"/>
    <w:rsid w:val="00A93043"/>
    <w:rsid w:val="00A932A0"/>
    <w:rsid w:val="00A932BF"/>
    <w:rsid w:val="00A93662"/>
    <w:rsid w:val="00A93A25"/>
    <w:rsid w:val="00A93ED7"/>
    <w:rsid w:val="00A9561D"/>
    <w:rsid w:val="00A958EA"/>
    <w:rsid w:val="00A95A2A"/>
    <w:rsid w:val="00A964E3"/>
    <w:rsid w:val="00A966D1"/>
    <w:rsid w:val="00A96730"/>
    <w:rsid w:val="00A96AAD"/>
    <w:rsid w:val="00A96CDA"/>
    <w:rsid w:val="00A972ED"/>
    <w:rsid w:val="00A976C1"/>
    <w:rsid w:val="00A97910"/>
    <w:rsid w:val="00AA009F"/>
    <w:rsid w:val="00AA024B"/>
    <w:rsid w:val="00AA082A"/>
    <w:rsid w:val="00AA09AC"/>
    <w:rsid w:val="00AA0AE5"/>
    <w:rsid w:val="00AA0C0A"/>
    <w:rsid w:val="00AA101F"/>
    <w:rsid w:val="00AA11EA"/>
    <w:rsid w:val="00AA1BD9"/>
    <w:rsid w:val="00AA269F"/>
    <w:rsid w:val="00AA2712"/>
    <w:rsid w:val="00AA3386"/>
    <w:rsid w:val="00AA452B"/>
    <w:rsid w:val="00AA5FE0"/>
    <w:rsid w:val="00AA675F"/>
    <w:rsid w:val="00AA696E"/>
    <w:rsid w:val="00AA6A1D"/>
    <w:rsid w:val="00AA6C9F"/>
    <w:rsid w:val="00AA706B"/>
    <w:rsid w:val="00AB0758"/>
    <w:rsid w:val="00AB1261"/>
    <w:rsid w:val="00AB1353"/>
    <w:rsid w:val="00AB248C"/>
    <w:rsid w:val="00AB27A5"/>
    <w:rsid w:val="00AB28B4"/>
    <w:rsid w:val="00AB29EE"/>
    <w:rsid w:val="00AB2D52"/>
    <w:rsid w:val="00AB32FC"/>
    <w:rsid w:val="00AB3A7A"/>
    <w:rsid w:val="00AB3A86"/>
    <w:rsid w:val="00AB41B4"/>
    <w:rsid w:val="00AB467D"/>
    <w:rsid w:val="00AB4D45"/>
    <w:rsid w:val="00AB58E0"/>
    <w:rsid w:val="00AB6388"/>
    <w:rsid w:val="00AB656F"/>
    <w:rsid w:val="00AB65DB"/>
    <w:rsid w:val="00AB6738"/>
    <w:rsid w:val="00AB6BB1"/>
    <w:rsid w:val="00AB75C8"/>
    <w:rsid w:val="00AB75DB"/>
    <w:rsid w:val="00AB78F3"/>
    <w:rsid w:val="00AB7D39"/>
    <w:rsid w:val="00AC043F"/>
    <w:rsid w:val="00AC0E96"/>
    <w:rsid w:val="00AC1246"/>
    <w:rsid w:val="00AC2561"/>
    <w:rsid w:val="00AC28A5"/>
    <w:rsid w:val="00AC3242"/>
    <w:rsid w:val="00AC32F8"/>
    <w:rsid w:val="00AC34A1"/>
    <w:rsid w:val="00AC3627"/>
    <w:rsid w:val="00AC3D7F"/>
    <w:rsid w:val="00AC4411"/>
    <w:rsid w:val="00AC4716"/>
    <w:rsid w:val="00AC4CA8"/>
    <w:rsid w:val="00AC4EF5"/>
    <w:rsid w:val="00AC4F4F"/>
    <w:rsid w:val="00AC52BB"/>
    <w:rsid w:val="00AC576F"/>
    <w:rsid w:val="00AC5A08"/>
    <w:rsid w:val="00AC5F35"/>
    <w:rsid w:val="00AC6E04"/>
    <w:rsid w:val="00AC7223"/>
    <w:rsid w:val="00AC729D"/>
    <w:rsid w:val="00AC7398"/>
    <w:rsid w:val="00AC75E9"/>
    <w:rsid w:val="00AC7BEB"/>
    <w:rsid w:val="00AC7D40"/>
    <w:rsid w:val="00AC7EE8"/>
    <w:rsid w:val="00AD0453"/>
    <w:rsid w:val="00AD0A14"/>
    <w:rsid w:val="00AD1079"/>
    <w:rsid w:val="00AD11CD"/>
    <w:rsid w:val="00AD1361"/>
    <w:rsid w:val="00AD1710"/>
    <w:rsid w:val="00AD1AED"/>
    <w:rsid w:val="00AD2179"/>
    <w:rsid w:val="00AD2314"/>
    <w:rsid w:val="00AD2607"/>
    <w:rsid w:val="00AD385A"/>
    <w:rsid w:val="00AD4E92"/>
    <w:rsid w:val="00AD4FA5"/>
    <w:rsid w:val="00AD52E5"/>
    <w:rsid w:val="00AD5903"/>
    <w:rsid w:val="00AD5BC8"/>
    <w:rsid w:val="00AD686F"/>
    <w:rsid w:val="00AD7838"/>
    <w:rsid w:val="00AD7952"/>
    <w:rsid w:val="00AD7AC0"/>
    <w:rsid w:val="00AD7DFA"/>
    <w:rsid w:val="00AD7F3F"/>
    <w:rsid w:val="00AE010C"/>
    <w:rsid w:val="00AE0C6A"/>
    <w:rsid w:val="00AE0F1A"/>
    <w:rsid w:val="00AE2135"/>
    <w:rsid w:val="00AE2388"/>
    <w:rsid w:val="00AE2603"/>
    <w:rsid w:val="00AE2A00"/>
    <w:rsid w:val="00AE2BF7"/>
    <w:rsid w:val="00AE2CAB"/>
    <w:rsid w:val="00AE2E6C"/>
    <w:rsid w:val="00AE302B"/>
    <w:rsid w:val="00AE399E"/>
    <w:rsid w:val="00AE3C46"/>
    <w:rsid w:val="00AE3EFD"/>
    <w:rsid w:val="00AE43B5"/>
    <w:rsid w:val="00AE4C74"/>
    <w:rsid w:val="00AE4E8B"/>
    <w:rsid w:val="00AE514D"/>
    <w:rsid w:val="00AE5275"/>
    <w:rsid w:val="00AE5A04"/>
    <w:rsid w:val="00AE5F19"/>
    <w:rsid w:val="00AE60C5"/>
    <w:rsid w:val="00AE64D9"/>
    <w:rsid w:val="00AE6A9F"/>
    <w:rsid w:val="00AE73F8"/>
    <w:rsid w:val="00AE7F18"/>
    <w:rsid w:val="00AE7FB3"/>
    <w:rsid w:val="00AF080E"/>
    <w:rsid w:val="00AF09CD"/>
    <w:rsid w:val="00AF1212"/>
    <w:rsid w:val="00AF1792"/>
    <w:rsid w:val="00AF21F9"/>
    <w:rsid w:val="00AF22A0"/>
    <w:rsid w:val="00AF2BE5"/>
    <w:rsid w:val="00AF3276"/>
    <w:rsid w:val="00AF3617"/>
    <w:rsid w:val="00AF3622"/>
    <w:rsid w:val="00AF3793"/>
    <w:rsid w:val="00AF37E1"/>
    <w:rsid w:val="00AF394E"/>
    <w:rsid w:val="00AF4375"/>
    <w:rsid w:val="00AF468C"/>
    <w:rsid w:val="00AF4987"/>
    <w:rsid w:val="00AF4DE8"/>
    <w:rsid w:val="00AF52B3"/>
    <w:rsid w:val="00AF5468"/>
    <w:rsid w:val="00AF5B32"/>
    <w:rsid w:val="00AF6250"/>
    <w:rsid w:val="00AF649E"/>
    <w:rsid w:val="00AF67AD"/>
    <w:rsid w:val="00AF72FC"/>
    <w:rsid w:val="00AF735B"/>
    <w:rsid w:val="00AF7689"/>
    <w:rsid w:val="00AF775C"/>
    <w:rsid w:val="00AF776A"/>
    <w:rsid w:val="00AF7A4E"/>
    <w:rsid w:val="00AF7A8C"/>
    <w:rsid w:val="00B003B2"/>
    <w:rsid w:val="00B00BC8"/>
    <w:rsid w:val="00B0155F"/>
    <w:rsid w:val="00B015CD"/>
    <w:rsid w:val="00B01A91"/>
    <w:rsid w:val="00B021E9"/>
    <w:rsid w:val="00B025A4"/>
    <w:rsid w:val="00B02B47"/>
    <w:rsid w:val="00B03504"/>
    <w:rsid w:val="00B04450"/>
    <w:rsid w:val="00B04FE0"/>
    <w:rsid w:val="00B056B5"/>
    <w:rsid w:val="00B05C4B"/>
    <w:rsid w:val="00B0641E"/>
    <w:rsid w:val="00B06CE7"/>
    <w:rsid w:val="00B07594"/>
    <w:rsid w:val="00B075A1"/>
    <w:rsid w:val="00B077BD"/>
    <w:rsid w:val="00B07B28"/>
    <w:rsid w:val="00B07D97"/>
    <w:rsid w:val="00B07E5F"/>
    <w:rsid w:val="00B07FBF"/>
    <w:rsid w:val="00B10284"/>
    <w:rsid w:val="00B117C0"/>
    <w:rsid w:val="00B1185E"/>
    <w:rsid w:val="00B124F0"/>
    <w:rsid w:val="00B12944"/>
    <w:rsid w:val="00B131DF"/>
    <w:rsid w:val="00B1368B"/>
    <w:rsid w:val="00B13984"/>
    <w:rsid w:val="00B139F9"/>
    <w:rsid w:val="00B14085"/>
    <w:rsid w:val="00B1409D"/>
    <w:rsid w:val="00B14A51"/>
    <w:rsid w:val="00B14EFC"/>
    <w:rsid w:val="00B15561"/>
    <w:rsid w:val="00B1565E"/>
    <w:rsid w:val="00B15F24"/>
    <w:rsid w:val="00B15F34"/>
    <w:rsid w:val="00B1628F"/>
    <w:rsid w:val="00B164B5"/>
    <w:rsid w:val="00B166FF"/>
    <w:rsid w:val="00B17398"/>
    <w:rsid w:val="00B1759B"/>
    <w:rsid w:val="00B1798B"/>
    <w:rsid w:val="00B17D44"/>
    <w:rsid w:val="00B208F8"/>
    <w:rsid w:val="00B21A64"/>
    <w:rsid w:val="00B21E06"/>
    <w:rsid w:val="00B22530"/>
    <w:rsid w:val="00B2272B"/>
    <w:rsid w:val="00B22A79"/>
    <w:rsid w:val="00B22A9D"/>
    <w:rsid w:val="00B23039"/>
    <w:rsid w:val="00B23265"/>
    <w:rsid w:val="00B23577"/>
    <w:rsid w:val="00B235AF"/>
    <w:rsid w:val="00B2372C"/>
    <w:rsid w:val="00B24920"/>
    <w:rsid w:val="00B24AF1"/>
    <w:rsid w:val="00B24BD6"/>
    <w:rsid w:val="00B24E25"/>
    <w:rsid w:val="00B258F1"/>
    <w:rsid w:val="00B25CC2"/>
    <w:rsid w:val="00B25D43"/>
    <w:rsid w:val="00B25E41"/>
    <w:rsid w:val="00B26270"/>
    <w:rsid w:val="00B2635A"/>
    <w:rsid w:val="00B26C3A"/>
    <w:rsid w:val="00B26FA5"/>
    <w:rsid w:val="00B2727F"/>
    <w:rsid w:val="00B27583"/>
    <w:rsid w:val="00B27A12"/>
    <w:rsid w:val="00B27A91"/>
    <w:rsid w:val="00B27B9F"/>
    <w:rsid w:val="00B31346"/>
    <w:rsid w:val="00B314FB"/>
    <w:rsid w:val="00B3200D"/>
    <w:rsid w:val="00B32426"/>
    <w:rsid w:val="00B32523"/>
    <w:rsid w:val="00B32C5A"/>
    <w:rsid w:val="00B3345E"/>
    <w:rsid w:val="00B335C0"/>
    <w:rsid w:val="00B33C12"/>
    <w:rsid w:val="00B33D9B"/>
    <w:rsid w:val="00B341F7"/>
    <w:rsid w:val="00B34844"/>
    <w:rsid w:val="00B34AF8"/>
    <w:rsid w:val="00B350C4"/>
    <w:rsid w:val="00B35AE9"/>
    <w:rsid w:val="00B35CB9"/>
    <w:rsid w:val="00B362E4"/>
    <w:rsid w:val="00B366EE"/>
    <w:rsid w:val="00B36EB0"/>
    <w:rsid w:val="00B3755A"/>
    <w:rsid w:val="00B37639"/>
    <w:rsid w:val="00B37833"/>
    <w:rsid w:val="00B378E4"/>
    <w:rsid w:val="00B37AFB"/>
    <w:rsid w:val="00B37C94"/>
    <w:rsid w:val="00B37CA2"/>
    <w:rsid w:val="00B4055C"/>
    <w:rsid w:val="00B40950"/>
    <w:rsid w:val="00B40C27"/>
    <w:rsid w:val="00B4162A"/>
    <w:rsid w:val="00B41649"/>
    <w:rsid w:val="00B4248A"/>
    <w:rsid w:val="00B42839"/>
    <w:rsid w:val="00B42FA0"/>
    <w:rsid w:val="00B43008"/>
    <w:rsid w:val="00B454EC"/>
    <w:rsid w:val="00B458C5"/>
    <w:rsid w:val="00B459D6"/>
    <w:rsid w:val="00B45A20"/>
    <w:rsid w:val="00B46BF9"/>
    <w:rsid w:val="00B46DFD"/>
    <w:rsid w:val="00B4784C"/>
    <w:rsid w:val="00B47C75"/>
    <w:rsid w:val="00B47E57"/>
    <w:rsid w:val="00B50E61"/>
    <w:rsid w:val="00B513FE"/>
    <w:rsid w:val="00B514F1"/>
    <w:rsid w:val="00B51AFD"/>
    <w:rsid w:val="00B51E73"/>
    <w:rsid w:val="00B52066"/>
    <w:rsid w:val="00B52A4E"/>
    <w:rsid w:val="00B52D0A"/>
    <w:rsid w:val="00B53234"/>
    <w:rsid w:val="00B532AE"/>
    <w:rsid w:val="00B546D2"/>
    <w:rsid w:val="00B54B1F"/>
    <w:rsid w:val="00B54BFE"/>
    <w:rsid w:val="00B551C8"/>
    <w:rsid w:val="00B56391"/>
    <w:rsid w:val="00B56515"/>
    <w:rsid w:val="00B56A47"/>
    <w:rsid w:val="00B572AD"/>
    <w:rsid w:val="00B57F22"/>
    <w:rsid w:val="00B600FE"/>
    <w:rsid w:val="00B601DA"/>
    <w:rsid w:val="00B6039F"/>
    <w:rsid w:val="00B60699"/>
    <w:rsid w:val="00B606CF"/>
    <w:rsid w:val="00B609B7"/>
    <w:rsid w:val="00B60DBD"/>
    <w:rsid w:val="00B613B9"/>
    <w:rsid w:val="00B61BEB"/>
    <w:rsid w:val="00B623E6"/>
    <w:rsid w:val="00B633A4"/>
    <w:rsid w:val="00B6368B"/>
    <w:rsid w:val="00B6371F"/>
    <w:rsid w:val="00B639D7"/>
    <w:rsid w:val="00B63A00"/>
    <w:rsid w:val="00B63D07"/>
    <w:rsid w:val="00B64962"/>
    <w:rsid w:val="00B65F6B"/>
    <w:rsid w:val="00B66C52"/>
    <w:rsid w:val="00B66CA6"/>
    <w:rsid w:val="00B6776F"/>
    <w:rsid w:val="00B6778E"/>
    <w:rsid w:val="00B707A5"/>
    <w:rsid w:val="00B70AFB"/>
    <w:rsid w:val="00B70C65"/>
    <w:rsid w:val="00B70D22"/>
    <w:rsid w:val="00B71531"/>
    <w:rsid w:val="00B71EC9"/>
    <w:rsid w:val="00B720AD"/>
    <w:rsid w:val="00B72961"/>
    <w:rsid w:val="00B72E55"/>
    <w:rsid w:val="00B735AB"/>
    <w:rsid w:val="00B736C4"/>
    <w:rsid w:val="00B73709"/>
    <w:rsid w:val="00B737DB"/>
    <w:rsid w:val="00B741BF"/>
    <w:rsid w:val="00B7443F"/>
    <w:rsid w:val="00B74963"/>
    <w:rsid w:val="00B74FCF"/>
    <w:rsid w:val="00B75151"/>
    <w:rsid w:val="00B75385"/>
    <w:rsid w:val="00B7580E"/>
    <w:rsid w:val="00B75846"/>
    <w:rsid w:val="00B75A1F"/>
    <w:rsid w:val="00B75D1D"/>
    <w:rsid w:val="00B75E29"/>
    <w:rsid w:val="00B76192"/>
    <w:rsid w:val="00B763E7"/>
    <w:rsid w:val="00B769D9"/>
    <w:rsid w:val="00B76C52"/>
    <w:rsid w:val="00B76CE9"/>
    <w:rsid w:val="00B80A95"/>
    <w:rsid w:val="00B80B2E"/>
    <w:rsid w:val="00B810AC"/>
    <w:rsid w:val="00B81140"/>
    <w:rsid w:val="00B815DA"/>
    <w:rsid w:val="00B8197D"/>
    <w:rsid w:val="00B81F24"/>
    <w:rsid w:val="00B84F17"/>
    <w:rsid w:val="00B85027"/>
    <w:rsid w:val="00B85151"/>
    <w:rsid w:val="00B85175"/>
    <w:rsid w:val="00B85A5D"/>
    <w:rsid w:val="00B86A48"/>
    <w:rsid w:val="00B86B1A"/>
    <w:rsid w:val="00B872E5"/>
    <w:rsid w:val="00B878F4"/>
    <w:rsid w:val="00B90DD3"/>
    <w:rsid w:val="00B9128B"/>
    <w:rsid w:val="00B918FB"/>
    <w:rsid w:val="00B91BCA"/>
    <w:rsid w:val="00B92116"/>
    <w:rsid w:val="00B926C5"/>
    <w:rsid w:val="00B927BB"/>
    <w:rsid w:val="00B92B7E"/>
    <w:rsid w:val="00B93314"/>
    <w:rsid w:val="00B94FF9"/>
    <w:rsid w:val="00B951A8"/>
    <w:rsid w:val="00B95A9F"/>
    <w:rsid w:val="00B95B78"/>
    <w:rsid w:val="00B95EDB"/>
    <w:rsid w:val="00B96E20"/>
    <w:rsid w:val="00B97000"/>
    <w:rsid w:val="00B9768C"/>
    <w:rsid w:val="00B97E9C"/>
    <w:rsid w:val="00B97FB6"/>
    <w:rsid w:val="00BA06B0"/>
    <w:rsid w:val="00BA0CD0"/>
    <w:rsid w:val="00BA0D29"/>
    <w:rsid w:val="00BA123B"/>
    <w:rsid w:val="00BA148D"/>
    <w:rsid w:val="00BA1AF4"/>
    <w:rsid w:val="00BA1C58"/>
    <w:rsid w:val="00BA2A77"/>
    <w:rsid w:val="00BA2ACF"/>
    <w:rsid w:val="00BA2C1B"/>
    <w:rsid w:val="00BA3B05"/>
    <w:rsid w:val="00BA4057"/>
    <w:rsid w:val="00BA4320"/>
    <w:rsid w:val="00BA4638"/>
    <w:rsid w:val="00BA47EC"/>
    <w:rsid w:val="00BA573A"/>
    <w:rsid w:val="00BA643B"/>
    <w:rsid w:val="00BA67CB"/>
    <w:rsid w:val="00BA68CE"/>
    <w:rsid w:val="00BA6BE0"/>
    <w:rsid w:val="00BA7E9C"/>
    <w:rsid w:val="00BB011E"/>
    <w:rsid w:val="00BB0774"/>
    <w:rsid w:val="00BB0C42"/>
    <w:rsid w:val="00BB0D52"/>
    <w:rsid w:val="00BB122E"/>
    <w:rsid w:val="00BB1452"/>
    <w:rsid w:val="00BB197F"/>
    <w:rsid w:val="00BB2045"/>
    <w:rsid w:val="00BB23DC"/>
    <w:rsid w:val="00BB2547"/>
    <w:rsid w:val="00BB2EEB"/>
    <w:rsid w:val="00BB33E4"/>
    <w:rsid w:val="00BB39B9"/>
    <w:rsid w:val="00BB3FD4"/>
    <w:rsid w:val="00BB495B"/>
    <w:rsid w:val="00BB4AF7"/>
    <w:rsid w:val="00BB4F45"/>
    <w:rsid w:val="00BB5367"/>
    <w:rsid w:val="00BB55CD"/>
    <w:rsid w:val="00BB5A3B"/>
    <w:rsid w:val="00BB5C72"/>
    <w:rsid w:val="00BB5D86"/>
    <w:rsid w:val="00BB5FFA"/>
    <w:rsid w:val="00BB6BFE"/>
    <w:rsid w:val="00BB7463"/>
    <w:rsid w:val="00BB7563"/>
    <w:rsid w:val="00BB7C97"/>
    <w:rsid w:val="00BC0625"/>
    <w:rsid w:val="00BC0735"/>
    <w:rsid w:val="00BC0D36"/>
    <w:rsid w:val="00BC0D9E"/>
    <w:rsid w:val="00BC0EDF"/>
    <w:rsid w:val="00BC0FCB"/>
    <w:rsid w:val="00BC1AFC"/>
    <w:rsid w:val="00BC1E71"/>
    <w:rsid w:val="00BC2270"/>
    <w:rsid w:val="00BC312B"/>
    <w:rsid w:val="00BC3B15"/>
    <w:rsid w:val="00BC402C"/>
    <w:rsid w:val="00BC45B6"/>
    <w:rsid w:val="00BC609F"/>
    <w:rsid w:val="00BC6534"/>
    <w:rsid w:val="00BC6B46"/>
    <w:rsid w:val="00BC7CAC"/>
    <w:rsid w:val="00BD0AA3"/>
    <w:rsid w:val="00BD0D73"/>
    <w:rsid w:val="00BD0DB5"/>
    <w:rsid w:val="00BD1346"/>
    <w:rsid w:val="00BD17E9"/>
    <w:rsid w:val="00BD1D91"/>
    <w:rsid w:val="00BD232F"/>
    <w:rsid w:val="00BD237E"/>
    <w:rsid w:val="00BD23F0"/>
    <w:rsid w:val="00BD2CFC"/>
    <w:rsid w:val="00BD371B"/>
    <w:rsid w:val="00BD3E4F"/>
    <w:rsid w:val="00BD54D9"/>
    <w:rsid w:val="00BD5AE2"/>
    <w:rsid w:val="00BD5EEA"/>
    <w:rsid w:val="00BD60EF"/>
    <w:rsid w:val="00BD61CC"/>
    <w:rsid w:val="00BD7314"/>
    <w:rsid w:val="00BD7681"/>
    <w:rsid w:val="00BD76F3"/>
    <w:rsid w:val="00BD7D58"/>
    <w:rsid w:val="00BE08ED"/>
    <w:rsid w:val="00BE1207"/>
    <w:rsid w:val="00BE17A9"/>
    <w:rsid w:val="00BE27B1"/>
    <w:rsid w:val="00BE3584"/>
    <w:rsid w:val="00BE38D1"/>
    <w:rsid w:val="00BE4019"/>
    <w:rsid w:val="00BE4B91"/>
    <w:rsid w:val="00BE4C80"/>
    <w:rsid w:val="00BE5105"/>
    <w:rsid w:val="00BE57C7"/>
    <w:rsid w:val="00BE5F6D"/>
    <w:rsid w:val="00BE607A"/>
    <w:rsid w:val="00BE6944"/>
    <w:rsid w:val="00BE6D7A"/>
    <w:rsid w:val="00BE6E82"/>
    <w:rsid w:val="00BE6E98"/>
    <w:rsid w:val="00BE6FEE"/>
    <w:rsid w:val="00BE71ED"/>
    <w:rsid w:val="00BE72D1"/>
    <w:rsid w:val="00BE7DF4"/>
    <w:rsid w:val="00BF02D5"/>
    <w:rsid w:val="00BF0327"/>
    <w:rsid w:val="00BF03DF"/>
    <w:rsid w:val="00BF0BF1"/>
    <w:rsid w:val="00BF23A3"/>
    <w:rsid w:val="00BF278B"/>
    <w:rsid w:val="00BF2B08"/>
    <w:rsid w:val="00BF2DE6"/>
    <w:rsid w:val="00BF2F0C"/>
    <w:rsid w:val="00BF372D"/>
    <w:rsid w:val="00BF390D"/>
    <w:rsid w:val="00BF4A7E"/>
    <w:rsid w:val="00BF5518"/>
    <w:rsid w:val="00BF5A9F"/>
    <w:rsid w:val="00BF60C9"/>
    <w:rsid w:val="00BF65E8"/>
    <w:rsid w:val="00BF742C"/>
    <w:rsid w:val="00BF7516"/>
    <w:rsid w:val="00BF7B79"/>
    <w:rsid w:val="00C000AB"/>
    <w:rsid w:val="00C00248"/>
    <w:rsid w:val="00C0092E"/>
    <w:rsid w:val="00C00CBE"/>
    <w:rsid w:val="00C01C55"/>
    <w:rsid w:val="00C02268"/>
    <w:rsid w:val="00C02919"/>
    <w:rsid w:val="00C029BD"/>
    <w:rsid w:val="00C03588"/>
    <w:rsid w:val="00C03E7F"/>
    <w:rsid w:val="00C04279"/>
    <w:rsid w:val="00C0450C"/>
    <w:rsid w:val="00C0474A"/>
    <w:rsid w:val="00C04FA6"/>
    <w:rsid w:val="00C05758"/>
    <w:rsid w:val="00C05A4A"/>
    <w:rsid w:val="00C05EE3"/>
    <w:rsid w:val="00C0653D"/>
    <w:rsid w:val="00C06FB8"/>
    <w:rsid w:val="00C075A2"/>
    <w:rsid w:val="00C07D11"/>
    <w:rsid w:val="00C10009"/>
    <w:rsid w:val="00C1052E"/>
    <w:rsid w:val="00C10CD2"/>
    <w:rsid w:val="00C10DAB"/>
    <w:rsid w:val="00C110FF"/>
    <w:rsid w:val="00C116ED"/>
    <w:rsid w:val="00C11F15"/>
    <w:rsid w:val="00C12EC0"/>
    <w:rsid w:val="00C130EC"/>
    <w:rsid w:val="00C13723"/>
    <w:rsid w:val="00C141E1"/>
    <w:rsid w:val="00C142B8"/>
    <w:rsid w:val="00C14A00"/>
    <w:rsid w:val="00C14B0F"/>
    <w:rsid w:val="00C15DA3"/>
    <w:rsid w:val="00C16D9D"/>
    <w:rsid w:val="00C17395"/>
    <w:rsid w:val="00C17BD5"/>
    <w:rsid w:val="00C17EBB"/>
    <w:rsid w:val="00C2055C"/>
    <w:rsid w:val="00C20632"/>
    <w:rsid w:val="00C20BC0"/>
    <w:rsid w:val="00C20BC1"/>
    <w:rsid w:val="00C2135C"/>
    <w:rsid w:val="00C21C2B"/>
    <w:rsid w:val="00C21DA9"/>
    <w:rsid w:val="00C21E8C"/>
    <w:rsid w:val="00C22DD8"/>
    <w:rsid w:val="00C230CC"/>
    <w:rsid w:val="00C23A32"/>
    <w:rsid w:val="00C245A6"/>
    <w:rsid w:val="00C24C48"/>
    <w:rsid w:val="00C252BE"/>
    <w:rsid w:val="00C25381"/>
    <w:rsid w:val="00C2540E"/>
    <w:rsid w:val="00C25968"/>
    <w:rsid w:val="00C25CDA"/>
    <w:rsid w:val="00C26037"/>
    <w:rsid w:val="00C2646C"/>
    <w:rsid w:val="00C265F0"/>
    <w:rsid w:val="00C2684B"/>
    <w:rsid w:val="00C26EFE"/>
    <w:rsid w:val="00C276A0"/>
    <w:rsid w:val="00C27889"/>
    <w:rsid w:val="00C27948"/>
    <w:rsid w:val="00C3056F"/>
    <w:rsid w:val="00C308C0"/>
    <w:rsid w:val="00C31435"/>
    <w:rsid w:val="00C31455"/>
    <w:rsid w:val="00C31A69"/>
    <w:rsid w:val="00C31BF9"/>
    <w:rsid w:val="00C3282B"/>
    <w:rsid w:val="00C329BF"/>
    <w:rsid w:val="00C33A97"/>
    <w:rsid w:val="00C34007"/>
    <w:rsid w:val="00C34D3D"/>
    <w:rsid w:val="00C35302"/>
    <w:rsid w:val="00C35B5D"/>
    <w:rsid w:val="00C35EC1"/>
    <w:rsid w:val="00C36DCE"/>
    <w:rsid w:val="00C372AA"/>
    <w:rsid w:val="00C3755E"/>
    <w:rsid w:val="00C37B0F"/>
    <w:rsid w:val="00C40236"/>
    <w:rsid w:val="00C40632"/>
    <w:rsid w:val="00C408B2"/>
    <w:rsid w:val="00C41358"/>
    <w:rsid w:val="00C41613"/>
    <w:rsid w:val="00C41762"/>
    <w:rsid w:val="00C4185D"/>
    <w:rsid w:val="00C41905"/>
    <w:rsid w:val="00C420A0"/>
    <w:rsid w:val="00C421AF"/>
    <w:rsid w:val="00C4286D"/>
    <w:rsid w:val="00C428FC"/>
    <w:rsid w:val="00C42D4A"/>
    <w:rsid w:val="00C43BEF"/>
    <w:rsid w:val="00C44817"/>
    <w:rsid w:val="00C44C45"/>
    <w:rsid w:val="00C44F13"/>
    <w:rsid w:val="00C4545A"/>
    <w:rsid w:val="00C4566A"/>
    <w:rsid w:val="00C45B5D"/>
    <w:rsid w:val="00C45D1D"/>
    <w:rsid w:val="00C464A6"/>
    <w:rsid w:val="00C466B9"/>
    <w:rsid w:val="00C46AA6"/>
    <w:rsid w:val="00C47FBB"/>
    <w:rsid w:val="00C501EF"/>
    <w:rsid w:val="00C50380"/>
    <w:rsid w:val="00C503B4"/>
    <w:rsid w:val="00C5072B"/>
    <w:rsid w:val="00C50924"/>
    <w:rsid w:val="00C50F2F"/>
    <w:rsid w:val="00C51662"/>
    <w:rsid w:val="00C5182F"/>
    <w:rsid w:val="00C519E7"/>
    <w:rsid w:val="00C519FD"/>
    <w:rsid w:val="00C51DED"/>
    <w:rsid w:val="00C5208B"/>
    <w:rsid w:val="00C52565"/>
    <w:rsid w:val="00C52B25"/>
    <w:rsid w:val="00C52F50"/>
    <w:rsid w:val="00C5402F"/>
    <w:rsid w:val="00C54808"/>
    <w:rsid w:val="00C549DF"/>
    <w:rsid w:val="00C552D8"/>
    <w:rsid w:val="00C553D2"/>
    <w:rsid w:val="00C554EA"/>
    <w:rsid w:val="00C5551F"/>
    <w:rsid w:val="00C5571E"/>
    <w:rsid w:val="00C5582D"/>
    <w:rsid w:val="00C55D69"/>
    <w:rsid w:val="00C568B7"/>
    <w:rsid w:val="00C56DB7"/>
    <w:rsid w:val="00C57207"/>
    <w:rsid w:val="00C576B9"/>
    <w:rsid w:val="00C5792B"/>
    <w:rsid w:val="00C579B8"/>
    <w:rsid w:val="00C57F45"/>
    <w:rsid w:val="00C6022D"/>
    <w:rsid w:val="00C60916"/>
    <w:rsid w:val="00C61040"/>
    <w:rsid w:val="00C6197D"/>
    <w:rsid w:val="00C61FD2"/>
    <w:rsid w:val="00C62455"/>
    <w:rsid w:val="00C629A7"/>
    <w:rsid w:val="00C62B3D"/>
    <w:rsid w:val="00C62B7A"/>
    <w:rsid w:val="00C62DA8"/>
    <w:rsid w:val="00C62DBB"/>
    <w:rsid w:val="00C63916"/>
    <w:rsid w:val="00C64805"/>
    <w:rsid w:val="00C649FE"/>
    <w:rsid w:val="00C6627B"/>
    <w:rsid w:val="00C66559"/>
    <w:rsid w:val="00C66D1C"/>
    <w:rsid w:val="00C670DF"/>
    <w:rsid w:val="00C6719B"/>
    <w:rsid w:val="00C673FD"/>
    <w:rsid w:val="00C676F4"/>
    <w:rsid w:val="00C67AF6"/>
    <w:rsid w:val="00C67BE2"/>
    <w:rsid w:val="00C70B26"/>
    <w:rsid w:val="00C70C41"/>
    <w:rsid w:val="00C710AA"/>
    <w:rsid w:val="00C71D15"/>
    <w:rsid w:val="00C72118"/>
    <w:rsid w:val="00C729BA"/>
    <w:rsid w:val="00C72FED"/>
    <w:rsid w:val="00C736D1"/>
    <w:rsid w:val="00C73C4F"/>
    <w:rsid w:val="00C73F74"/>
    <w:rsid w:val="00C7449F"/>
    <w:rsid w:val="00C74990"/>
    <w:rsid w:val="00C74D87"/>
    <w:rsid w:val="00C752F1"/>
    <w:rsid w:val="00C753E7"/>
    <w:rsid w:val="00C75AF7"/>
    <w:rsid w:val="00C75C08"/>
    <w:rsid w:val="00C76DB6"/>
    <w:rsid w:val="00C77013"/>
    <w:rsid w:val="00C7716C"/>
    <w:rsid w:val="00C7716D"/>
    <w:rsid w:val="00C774C9"/>
    <w:rsid w:val="00C77B86"/>
    <w:rsid w:val="00C77E3E"/>
    <w:rsid w:val="00C77FDE"/>
    <w:rsid w:val="00C803F3"/>
    <w:rsid w:val="00C8071A"/>
    <w:rsid w:val="00C81385"/>
    <w:rsid w:val="00C81789"/>
    <w:rsid w:val="00C830D4"/>
    <w:rsid w:val="00C831BA"/>
    <w:rsid w:val="00C83BF7"/>
    <w:rsid w:val="00C83CC7"/>
    <w:rsid w:val="00C8437B"/>
    <w:rsid w:val="00C8448A"/>
    <w:rsid w:val="00C84537"/>
    <w:rsid w:val="00C84841"/>
    <w:rsid w:val="00C84EAD"/>
    <w:rsid w:val="00C850F4"/>
    <w:rsid w:val="00C85B7C"/>
    <w:rsid w:val="00C85DC3"/>
    <w:rsid w:val="00C8603D"/>
    <w:rsid w:val="00C86262"/>
    <w:rsid w:val="00C90805"/>
    <w:rsid w:val="00C90AB8"/>
    <w:rsid w:val="00C90B45"/>
    <w:rsid w:val="00C91A55"/>
    <w:rsid w:val="00C93646"/>
    <w:rsid w:val="00C936BD"/>
    <w:rsid w:val="00C938A3"/>
    <w:rsid w:val="00C93AEE"/>
    <w:rsid w:val="00C93C1C"/>
    <w:rsid w:val="00C9434E"/>
    <w:rsid w:val="00C958B9"/>
    <w:rsid w:val="00C95EDA"/>
    <w:rsid w:val="00C95EED"/>
    <w:rsid w:val="00C969F2"/>
    <w:rsid w:val="00C96C8A"/>
    <w:rsid w:val="00CA05EA"/>
    <w:rsid w:val="00CA0948"/>
    <w:rsid w:val="00CA2390"/>
    <w:rsid w:val="00CA2420"/>
    <w:rsid w:val="00CA27D0"/>
    <w:rsid w:val="00CA31F3"/>
    <w:rsid w:val="00CA3F22"/>
    <w:rsid w:val="00CA3F3D"/>
    <w:rsid w:val="00CA405C"/>
    <w:rsid w:val="00CA41F3"/>
    <w:rsid w:val="00CA4371"/>
    <w:rsid w:val="00CA48F3"/>
    <w:rsid w:val="00CA5034"/>
    <w:rsid w:val="00CA5070"/>
    <w:rsid w:val="00CA509A"/>
    <w:rsid w:val="00CA5DEA"/>
    <w:rsid w:val="00CA64A1"/>
    <w:rsid w:val="00CA6A43"/>
    <w:rsid w:val="00CA7360"/>
    <w:rsid w:val="00CA79F9"/>
    <w:rsid w:val="00CA7D90"/>
    <w:rsid w:val="00CB079F"/>
    <w:rsid w:val="00CB0C6F"/>
    <w:rsid w:val="00CB17C8"/>
    <w:rsid w:val="00CB1810"/>
    <w:rsid w:val="00CB18C9"/>
    <w:rsid w:val="00CB1EDB"/>
    <w:rsid w:val="00CB1F93"/>
    <w:rsid w:val="00CB2305"/>
    <w:rsid w:val="00CB2A63"/>
    <w:rsid w:val="00CB2BA0"/>
    <w:rsid w:val="00CB2D75"/>
    <w:rsid w:val="00CB2E0E"/>
    <w:rsid w:val="00CB319A"/>
    <w:rsid w:val="00CB38DD"/>
    <w:rsid w:val="00CB3A89"/>
    <w:rsid w:val="00CB4925"/>
    <w:rsid w:val="00CB4C68"/>
    <w:rsid w:val="00CB4EA0"/>
    <w:rsid w:val="00CB54F0"/>
    <w:rsid w:val="00CB5D68"/>
    <w:rsid w:val="00CB600A"/>
    <w:rsid w:val="00CB61DD"/>
    <w:rsid w:val="00CB6807"/>
    <w:rsid w:val="00CC06CE"/>
    <w:rsid w:val="00CC0754"/>
    <w:rsid w:val="00CC0913"/>
    <w:rsid w:val="00CC0C7A"/>
    <w:rsid w:val="00CC0EA9"/>
    <w:rsid w:val="00CC17AD"/>
    <w:rsid w:val="00CC1B54"/>
    <w:rsid w:val="00CC25AE"/>
    <w:rsid w:val="00CC29C9"/>
    <w:rsid w:val="00CC2E14"/>
    <w:rsid w:val="00CC3D77"/>
    <w:rsid w:val="00CC412B"/>
    <w:rsid w:val="00CC4963"/>
    <w:rsid w:val="00CC56CB"/>
    <w:rsid w:val="00CC5711"/>
    <w:rsid w:val="00CC584A"/>
    <w:rsid w:val="00CC5F48"/>
    <w:rsid w:val="00CC63C0"/>
    <w:rsid w:val="00CC663A"/>
    <w:rsid w:val="00CC668A"/>
    <w:rsid w:val="00CC73F8"/>
    <w:rsid w:val="00CC79E0"/>
    <w:rsid w:val="00CC7A65"/>
    <w:rsid w:val="00CD087F"/>
    <w:rsid w:val="00CD08EB"/>
    <w:rsid w:val="00CD1C30"/>
    <w:rsid w:val="00CD1D02"/>
    <w:rsid w:val="00CD21F7"/>
    <w:rsid w:val="00CD22DB"/>
    <w:rsid w:val="00CD281C"/>
    <w:rsid w:val="00CD317F"/>
    <w:rsid w:val="00CD31A1"/>
    <w:rsid w:val="00CD4784"/>
    <w:rsid w:val="00CD4B59"/>
    <w:rsid w:val="00CD4D65"/>
    <w:rsid w:val="00CD57B2"/>
    <w:rsid w:val="00CD5D42"/>
    <w:rsid w:val="00CD62A8"/>
    <w:rsid w:val="00CD6912"/>
    <w:rsid w:val="00CD6D23"/>
    <w:rsid w:val="00CD6FA7"/>
    <w:rsid w:val="00CD7753"/>
    <w:rsid w:val="00CE0358"/>
    <w:rsid w:val="00CE0E4A"/>
    <w:rsid w:val="00CE1AF6"/>
    <w:rsid w:val="00CE1F76"/>
    <w:rsid w:val="00CE395B"/>
    <w:rsid w:val="00CE42C3"/>
    <w:rsid w:val="00CE44D5"/>
    <w:rsid w:val="00CE4612"/>
    <w:rsid w:val="00CE496C"/>
    <w:rsid w:val="00CE4B3F"/>
    <w:rsid w:val="00CE5550"/>
    <w:rsid w:val="00CE57F6"/>
    <w:rsid w:val="00CE5C73"/>
    <w:rsid w:val="00CE5C76"/>
    <w:rsid w:val="00CE5C93"/>
    <w:rsid w:val="00CE64C6"/>
    <w:rsid w:val="00CE655C"/>
    <w:rsid w:val="00CE67BC"/>
    <w:rsid w:val="00CE694B"/>
    <w:rsid w:val="00CE6C83"/>
    <w:rsid w:val="00CE76BD"/>
    <w:rsid w:val="00CF00DD"/>
    <w:rsid w:val="00CF063C"/>
    <w:rsid w:val="00CF0678"/>
    <w:rsid w:val="00CF0730"/>
    <w:rsid w:val="00CF1034"/>
    <w:rsid w:val="00CF18C9"/>
    <w:rsid w:val="00CF1F8D"/>
    <w:rsid w:val="00CF20A1"/>
    <w:rsid w:val="00CF22B4"/>
    <w:rsid w:val="00CF250F"/>
    <w:rsid w:val="00CF32CA"/>
    <w:rsid w:val="00CF35B1"/>
    <w:rsid w:val="00CF3C53"/>
    <w:rsid w:val="00CF4163"/>
    <w:rsid w:val="00CF4ECF"/>
    <w:rsid w:val="00CF5145"/>
    <w:rsid w:val="00CF514C"/>
    <w:rsid w:val="00CF5501"/>
    <w:rsid w:val="00CF5870"/>
    <w:rsid w:val="00CF652C"/>
    <w:rsid w:val="00CF6781"/>
    <w:rsid w:val="00CF6AD1"/>
    <w:rsid w:val="00CF6DB2"/>
    <w:rsid w:val="00CF6FE2"/>
    <w:rsid w:val="00D005AE"/>
    <w:rsid w:val="00D00AE1"/>
    <w:rsid w:val="00D00F0D"/>
    <w:rsid w:val="00D0102E"/>
    <w:rsid w:val="00D0119F"/>
    <w:rsid w:val="00D01201"/>
    <w:rsid w:val="00D01586"/>
    <w:rsid w:val="00D01965"/>
    <w:rsid w:val="00D019F4"/>
    <w:rsid w:val="00D02248"/>
    <w:rsid w:val="00D028BC"/>
    <w:rsid w:val="00D03325"/>
    <w:rsid w:val="00D03807"/>
    <w:rsid w:val="00D038BE"/>
    <w:rsid w:val="00D03953"/>
    <w:rsid w:val="00D04233"/>
    <w:rsid w:val="00D04504"/>
    <w:rsid w:val="00D04CF6"/>
    <w:rsid w:val="00D04F9C"/>
    <w:rsid w:val="00D0598B"/>
    <w:rsid w:val="00D05CFA"/>
    <w:rsid w:val="00D05F36"/>
    <w:rsid w:val="00D072D3"/>
    <w:rsid w:val="00D073C0"/>
    <w:rsid w:val="00D075DE"/>
    <w:rsid w:val="00D07675"/>
    <w:rsid w:val="00D10015"/>
    <w:rsid w:val="00D10895"/>
    <w:rsid w:val="00D1106C"/>
    <w:rsid w:val="00D11418"/>
    <w:rsid w:val="00D11539"/>
    <w:rsid w:val="00D118A7"/>
    <w:rsid w:val="00D11DEB"/>
    <w:rsid w:val="00D12C50"/>
    <w:rsid w:val="00D12CB1"/>
    <w:rsid w:val="00D12CB4"/>
    <w:rsid w:val="00D1321A"/>
    <w:rsid w:val="00D13251"/>
    <w:rsid w:val="00D133D5"/>
    <w:rsid w:val="00D13641"/>
    <w:rsid w:val="00D13731"/>
    <w:rsid w:val="00D13D1D"/>
    <w:rsid w:val="00D14C13"/>
    <w:rsid w:val="00D150D4"/>
    <w:rsid w:val="00D16363"/>
    <w:rsid w:val="00D1649C"/>
    <w:rsid w:val="00D16842"/>
    <w:rsid w:val="00D16CA5"/>
    <w:rsid w:val="00D16EFF"/>
    <w:rsid w:val="00D17040"/>
    <w:rsid w:val="00D171F9"/>
    <w:rsid w:val="00D177F2"/>
    <w:rsid w:val="00D178C8"/>
    <w:rsid w:val="00D178E2"/>
    <w:rsid w:val="00D2047E"/>
    <w:rsid w:val="00D20792"/>
    <w:rsid w:val="00D20B0B"/>
    <w:rsid w:val="00D20EA4"/>
    <w:rsid w:val="00D21969"/>
    <w:rsid w:val="00D21A2F"/>
    <w:rsid w:val="00D21E6F"/>
    <w:rsid w:val="00D22546"/>
    <w:rsid w:val="00D22F94"/>
    <w:rsid w:val="00D23430"/>
    <w:rsid w:val="00D235A6"/>
    <w:rsid w:val="00D23695"/>
    <w:rsid w:val="00D23AC3"/>
    <w:rsid w:val="00D23B4B"/>
    <w:rsid w:val="00D2450E"/>
    <w:rsid w:val="00D247C8"/>
    <w:rsid w:val="00D24AC1"/>
    <w:rsid w:val="00D24B23"/>
    <w:rsid w:val="00D25271"/>
    <w:rsid w:val="00D25545"/>
    <w:rsid w:val="00D258AE"/>
    <w:rsid w:val="00D258D8"/>
    <w:rsid w:val="00D26C66"/>
    <w:rsid w:val="00D26F40"/>
    <w:rsid w:val="00D27011"/>
    <w:rsid w:val="00D2731C"/>
    <w:rsid w:val="00D27951"/>
    <w:rsid w:val="00D30AE4"/>
    <w:rsid w:val="00D30BA9"/>
    <w:rsid w:val="00D30EE3"/>
    <w:rsid w:val="00D311B0"/>
    <w:rsid w:val="00D325BE"/>
    <w:rsid w:val="00D328BA"/>
    <w:rsid w:val="00D32CD9"/>
    <w:rsid w:val="00D338AE"/>
    <w:rsid w:val="00D340E5"/>
    <w:rsid w:val="00D343B8"/>
    <w:rsid w:val="00D34427"/>
    <w:rsid w:val="00D34BF4"/>
    <w:rsid w:val="00D34C60"/>
    <w:rsid w:val="00D34E3D"/>
    <w:rsid w:val="00D35188"/>
    <w:rsid w:val="00D3537B"/>
    <w:rsid w:val="00D35637"/>
    <w:rsid w:val="00D35F6D"/>
    <w:rsid w:val="00D36335"/>
    <w:rsid w:val="00D364CE"/>
    <w:rsid w:val="00D36A50"/>
    <w:rsid w:val="00D36E02"/>
    <w:rsid w:val="00D36FE0"/>
    <w:rsid w:val="00D3734F"/>
    <w:rsid w:val="00D3754A"/>
    <w:rsid w:val="00D37846"/>
    <w:rsid w:val="00D378AE"/>
    <w:rsid w:val="00D4043E"/>
    <w:rsid w:val="00D40557"/>
    <w:rsid w:val="00D40FBA"/>
    <w:rsid w:val="00D4277C"/>
    <w:rsid w:val="00D42D85"/>
    <w:rsid w:val="00D42EE8"/>
    <w:rsid w:val="00D42F74"/>
    <w:rsid w:val="00D431CF"/>
    <w:rsid w:val="00D43276"/>
    <w:rsid w:val="00D439E4"/>
    <w:rsid w:val="00D44A87"/>
    <w:rsid w:val="00D44C44"/>
    <w:rsid w:val="00D45326"/>
    <w:rsid w:val="00D45560"/>
    <w:rsid w:val="00D45A60"/>
    <w:rsid w:val="00D45B8F"/>
    <w:rsid w:val="00D45F95"/>
    <w:rsid w:val="00D4651A"/>
    <w:rsid w:val="00D46738"/>
    <w:rsid w:val="00D469DF"/>
    <w:rsid w:val="00D50516"/>
    <w:rsid w:val="00D5099C"/>
    <w:rsid w:val="00D51431"/>
    <w:rsid w:val="00D5168D"/>
    <w:rsid w:val="00D51708"/>
    <w:rsid w:val="00D53024"/>
    <w:rsid w:val="00D53F1D"/>
    <w:rsid w:val="00D54304"/>
    <w:rsid w:val="00D55018"/>
    <w:rsid w:val="00D55499"/>
    <w:rsid w:val="00D55684"/>
    <w:rsid w:val="00D56071"/>
    <w:rsid w:val="00D566EB"/>
    <w:rsid w:val="00D568E1"/>
    <w:rsid w:val="00D57731"/>
    <w:rsid w:val="00D57BBC"/>
    <w:rsid w:val="00D57FCC"/>
    <w:rsid w:val="00D60561"/>
    <w:rsid w:val="00D60731"/>
    <w:rsid w:val="00D618C8"/>
    <w:rsid w:val="00D6198C"/>
    <w:rsid w:val="00D61F5D"/>
    <w:rsid w:val="00D633DC"/>
    <w:rsid w:val="00D638DD"/>
    <w:rsid w:val="00D63931"/>
    <w:rsid w:val="00D63EC6"/>
    <w:rsid w:val="00D6488F"/>
    <w:rsid w:val="00D65592"/>
    <w:rsid w:val="00D65F33"/>
    <w:rsid w:val="00D66318"/>
    <w:rsid w:val="00D666C7"/>
    <w:rsid w:val="00D678B8"/>
    <w:rsid w:val="00D67975"/>
    <w:rsid w:val="00D67BC5"/>
    <w:rsid w:val="00D67C45"/>
    <w:rsid w:val="00D7069C"/>
    <w:rsid w:val="00D7070B"/>
    <w:rsid w:val="00D70D45"/>
    <w:rsid w:val="00D70F0A"/>
    <w:rsid w:val="00D714DA"/>
    <w:rsid w:val="00D71826"/>
    <w:rsid w:val="00D718B3"/>
    <w:rsid w:val="00D71D30"/>
    <w:rsid w:val="00D72026"/>
    <w:rsid w:val="00D733FD"/>
    <w:rsid w:val="00D73A06"/>
    <w:rsid w:val="00D73E65"/>
    <w:rsid w:val="00D7405E"/>
    <w:rsid w:val="00D7413A"/>
    <w:rsid w:val="00D751AF"/>
    <w:rsid w:val="00D75A37"/>
    <w:rsid w:val="00D75BA7"/>
    <w:rsid w:val="00D75D13"/>
    <w:rsid w:val="00D76A44"/>
    <w:rsid w:val="00D76D09"/>
    <w:rsid w:val="00D76EE4"/>
    <w:rsid w:val="00D772D3"/>
    <w:rsid w:val="00D802D2"/>
    <w:rsid w:val="00D809D7"/>
    <w:rsid w:val="00D80C16"/>
    <w:rsid w:val="00D815A4"/>
    <w:rsid w:val="00D81C1B"/>
    <w:rsid w:val="00D821C6"/>
    <w:rsid w:val="00D82A95"/>
    <w:rsid w:val="00D82D8A"/>
    <w:rsid w:val="00D83AF5"/>
    <w:rsid w:val="00D8419D"/>
    <w:rsid w:val="00D847E7"/>
    <w:rsid w:val="00D84B0E"/>
    <w:rsid w:val="00D84D0C"/>
    <w:rsid w:val="00D84EB5"/>
    <w:rsid w:val="00D851DC"/>
    <w:rsid w:val="00D85FDA"/>
    <w:rsid w:val="00D8623B"/>
    <w:rsid w:val="00D870A0"/>
    <w:rsid w:val="00D907CC"/>
    <w:rsid w:val="00D90FCC"/>
    <w:rsid w:val="00D91164"/>
    <w:rsid w:val="00D911EA"/>
    <w:rsid w:val="00D9120C"/>
    <w:rsid w:val="00D918B0"/>
    <w:rsid w:val="00D9190D"/>
    <w:rsid w:val="00D91EC8"/>
    <w:rsid w:val="00D9236F"/>
    <w:rsid w:val="00D924D4"/>
    <w:rsid w:val="00D9280C"/>
    <w:rsid w:val="00D92F4E"/>
    <w:rsid w:val="00D94441"/>
    <w:rsid w:val="00D944B7"/>
    <w:rsid w:val="00D96058"/>
    <w:rsid w:val="00D961DA"/>
    <w:rsid w:val="00D96B93"/>
    <w:rsid w:val="00D96CA8"/>
    <w:rsid w:val="00D96E87"/>
    <w:rsid w:val="00D96F9A"/>
    <w:rsid w:val="00DA02FE"/>
    <w:rsid w:val="00DA03B2"/>
    <w:rsid w:val="00DA0547"/>
    <w:rsid w:val="00DA079F"/>
    <w:rsid w:val="00DA0D26"/>
    <w:rsid w:val="00DA2280"/>
    <w:rsid w:val="00DA237D"/>
    <w:rsid w:val="00DA244B"/>
    <w:rsid w:val="00DA26B4"/>
    <w:rsid w:val="00DA3336"/>
    <w:rsid w:val="00DA3789"/>
    <w:rsid w:val="00DA3C8E"/>
    <w:rsid w:val="00DA41A8"/>
    <w:rsid w:val="00DA4A1C"/>
    <w:rsid w:val="00DA5AF1"/>
    <w:rsid w:val="00DA5BDD"/>
    <w:rsid w:val="00DA5DA3"/>
    <w:rsid w:val="00DA5E10"/>
    <w:rsid w:val="00DA5E4C"/>
    <w:rsid w:val="00DA5F23"/>
    <w:rsid w:val="00DA62EA"/>
    <w:rsid w:val="00DA63CF"/>
    <w:rsid w:val="00DA69C1"/>
    <w:rsid w:val="00DA6C4D"/>
    <w:rsid w:val="00DA7473"/>
    <w:rsid w:val="00DA79C2"/>
    <w:rsid w:val="00DA7C70"/>
    <w:rsid w:val="00DA7E02"/>
    <w:rsid w:val="00DB024E"/>
    <w:rsid w:val="00DB0318"/>
    <w:rsid w:val="00DB0380"/>
    <w:rsid w:val="00DB0A8E"/>
    <w:rsid w:val="00DB0CA8"/>
    <w:rsid w:val="00DB10C6"/>
    <w:rsid w:val="00DB1E93"/>
    <w:rsid w:val="00DB2536"/>
    <w:rsid w:val="00DB2546"/>
    <w:rsid w:val="00DB2F44"/>
    <w:rsid w:val="00DB367A"/>
    <w:rsid w:val="00DB3BAC"/>
    <w:rsid w:val="00DB506E"/>
    <w:rsid w:val="00DB5237"/>
    <w:rsid w:val="00DB549F"/>
    <w:rsid w:val="00DB5510"/>
    <w:rsid w:val="00DB55AB"/>
    <w:rsid w:val="00DB5C55"/>
    <w:rsid w:val="00DB6D56"/>
    <w:rsid w:val="00DB6EC3"/>
    <w:rsid w:val="00DB71DC"/>
    <w:rsid w:val="00DB768E"/>
    <w:rsid w:val="00DB7F53"/>
    <w:rsid w:val="00DC0242"/>
    <w:rsid w:val="00DC0261"/>
    <w:rsid w:val="00DC0E4D"/>
    <w:rsid w:val="00DC1615"/>
    <w:rsid w:val="00DC1EF6"/>
    <w:rsid w:val="00DC20D2"/>
    <w:rsid w:val="00DC2112"/>
    <w:rsid w:val="00DC215E"/>
    <w:rsid w:val="00DC2E54"/>
    <w:rsid w:val="00DC339B"/>
    <w:rsid w:val="00DC3AD3"/>
    <w:rsid w:val="00DC435C"/>
    <w:rsid w:val="00DC551E"/>
    <w:rsid w:val="00DC5692"/>
    <w:rsid w:val="00DC65A1"/>
    <w:rsid w:val="00DC6C96"/>
    <w:rsid w:val="00DC7DD3"/>
    <w:rsid w:val="00DD01C4"/>
    <w:rsid w:val="00DD0269"/>
    <w:rsid w:val="00DD03DA"/>
    <w:rsid w:val="00DD1597"/>
    <w:rsid w:val="00DD2270"/>
    <w:rsid w:val="00DD270C"/>
    <w:rsid w:val="00DD2C5B"/>
    <w:rsid w:val="00DD3108"/>
    <w:rsid w:val="00DD3901"/>
    <w:rsid w:val="00DD459C"/>
    <w:rsid w:val="00DD472A"/>
    <w:rsid w:val="00DD485B"/>
    <w:rsid w:val="00DD49AB"/>
    <w:rsid w:val="00DD49F4"/>
    <w:rsid w:val="00DD4D1C"/>
    <w:rsid w:val="00DD56D9"/>
    <w:rsid w:val="00DD5963"/>
    <w:rsid w:val="00DD5E23"/>
    <w:rsid w:val="00DD633A"/>
    <w:rsid w:val="00DD6831"/>
    <w:rsid w:val="00DD71D5"/>
    <w:rsid w:val="00DD7279"/>
    <w:rsid w:val="00DD7769"/>
    <w:rsid w:val="00DD78F4"/>
    <w:rsid w:val="00DD7A69"/>
    <w:rsid w:val="00DE0005"/>
    <w:rsid w:val="00DE0B64"/>
    <w:rsid w:val="00DE1055"/>
    <w:rsid w:val="00DE1320"/>
    <w:rsid w:val="00DE1F9A"/>
    <w:rsid w:val="00DE22B5"/>
    <w:rsid w:val="00DE295A"/>
    <w:rsid w:val="00DE2F5D"/>
    <w:rsid w:val="00DE2FED"/>
    <w:rsid w:val="00DE36AA"/>
    <w:rsid w:val="00DE3966"/>
    <w:rsid w:val="00DE44D6"/>
    <w:rsid w:val="00DE4B36"/>
    <w:rsid w:val="00DE4BB6"/>
    <w:rsid w:val="00DE4E6E"/>
    <w:rsid w:val="00DE59E4"/>
    <w:rsid w:val="00DE61BA"/>
    <w:rsid w:val="00DE69E1"/>
    <w:rsid w:val="00DE6CA8"/>
    <w:rsid w:val="00DE6CB5"/>
    <w:rsid w:val="00DE708D"/>
    <w:rsid w:val="00DE70DB"/>
    <w:rsid w:val="00DE7332"/>
    <w:rsid w:val="00DE7347"/>
    <w:rsid w:val="00DE7FC0"/>
    <w:rsid w:val="00DF0631"/>
    <w:rsid w:val="00DF07CA"/>
    <w:rsid w:val="00DF0A81"/>
    <w:rsid w:val="00DF0DF1"/>
    <w:rsid w:val="00DF0EFD"/>
    <w:rsid w:val="00DF18F7"/>
    <w:rsid w:val="00DF1B0E"/>
    <w:rsid w:val="00DF2502"/>
    <w:rsid w:val="00DF2714"/>
    <w:rsid w:val="00DF2D89"/>
    <w:rsid w:val="00DF41C9"/>
    <w:rsid w:val="00DF51FD"/>
    <w:rsid w:val="00DF63AC"/>
    <w:rsid w:val="00DF6AFC"/>
    <w:rsid w:val="00DF72E0"/>
    <w:rsid w:val="00DF7446"/>
    <w:rsid w:val="00DF77EA"/>
    <w:rsid w:val="00DF7806"/>
    <w:rsid w:val="00DF7A91"/>
    <w:rsid w:val="00DF7E78"/>
    <w:rsid w:val="00DF7F87"/>
    <w:rsid w:val="00E00237"/>
    <w:rsid w:val="00E00884"/>
    <w:rsid w:val="00E00983"/>
    <w:rsid w:val="00E01494"/>
    <w:rsid w:val="00E017BB"/>
    <w:rsid w:val="00E01907"/>
    <w:rsid w:val="00E01A69"/>
    <w:rsid w:val="00E020C8"/>
    <w:rsid w:val="00E02196"/>
    <w:rsid w:val="00E02B6A"/>
    <w:rsid w:val="00E03497"/>
    <w:rsid w:val="00E03566"/>
    <w:rsid w:val="00E03A9F"/>
    <w:rsid w:val="00E03F37"/>
    <w:rsid w:val="00E044D4"/>
    <w:rsid w:val="00E0455C"/>
    <w:rsid w:val="00E04627"/>
    <w:rsid w:val="00E0472C"/>
    <w:rsid w:val="00E0481B"/>
    <w:rsid w:val="00E04D33"/>
    <w:rsid w:val="00E04E47"/>
    <w:rsid w:val="00E04E84"/>
    <w:rsid w:val="00E0529B"/>
    <w:rsid w:val="00E057B7"/>
    <w:rsid w:val="00E05837"/>
    <w:rsid w:val="00E05D34"/>
    <w:rsid w:val="00E06391"/>
    <w:rsid w:val="00E07A47"/>
    <w:rsid w:val="00E07A93"/>
    <w:rsid w:val="00E07C24"/>
    <w:rsid w:val="00E106E8"/>
    <w:rsid w:val="00E10761"/>
    <w:rsid w:val="00E10CE3"/>
    <w:rsid w:val="00E10D02"/>
    <w:rsid w:val="00E10F3F"/>
    <w:rsid w:val="00E11252"/>
    <w:rsid w:val="00E1140D"/>
    <w:rsid w:val="00E122A2"/>
    <w:rsid w:val="00E12546"/>
    <w:rsid w:val="00E12D5E"/>
    <w:rsid w:val="00E12F56"/>
    <w:rsid w:val="00E14077"/>
    <w:rsid w:val="00E140BE"/>
    <w:rsid w:val="00E1450D"/>
    <w:rsid w:val="00E147AB"/>
    <w:rsid w:val="00E1517A"/>
    <w:rsid w:val="00E15278"/>
    <w:rsid w:val="00E15872"/>
    <w:rsid w:val="00E15877"/>
    <w:rsid w:val="00E15A1B"/>
    <w:rsid w:val="00E161ED"/>
    <w:rsid w:val="00E161F5"/>
    <w:rsid w:val="00E1639F"/>
    <w:rsid w:val="00E166CD"/>
    <w:rsid w:val="00E16966"/>
    <w:rsid w:val="00E16AA3"/>
    <w:rsid w:val="00E16D08"/>
    <w:rsid w:val="00E1731A"/>
    <w:rsid w:val="00E2068F"/>
    <w:rsid w:val="00E20A19"/>
    <w:rsid w:val="00E20C15"/>
    <w:rsid w:val="00E20D3F"/>
    <w:rsid w:val="00E21785"/>
    <w:rsid w:val="00E218AC"/>
    <w:rsid w:val="00E21BF0"/>
    <w:rsid w:val="00E21C64"/>
    <w:rsid w:val="00E22143"/>
    <w:rsid w:val="00E2326E"/>
    <w:rsid w:val="00E23360"/>
    <w:rsid w:val="00E238F0"/>
    <w:rsid w:val="00E25074"/>
    <w:rsid w:val="00E258BF"/>
    <w:rsid w:val="00E26696"/>
    <w:rsid w:val="00E26C92"/>
    <w:rsid w:val="00E26DEB"/>
    <w:rsid w:val="00E27207"/>
    <w:rsid w:val="00E27432"/>
    <w:rsid w:val="00E274C5"/>
    <w:rsid w:val="00E27566"/>
    <w:rsid w:val="00E27724"/>
    <w:rsid w:val="00E27BC8"/>
    <w:rsid w:val="00E30C00"/>
    <w:rsid w:val="00E31164"/>
    <w:rsid w:val="00E31809"/>
    <w:rsid w:val="00E3213C"/>
    <w:rsid w:val="00E328EA"/>
    <w:rsid w:val="00E32DE9"/>
    <w:rsid w:val="00E33453"/>
    <w:rsid w:val="00E33638"/>
    <w:rsid w:val="00E33B48"/>
    <w:rsid w:val="00E33BD6"/>
    <w:rsid w:val="00E346B1"/>
    <w:rsid w:val="00E349E8"/>
    <w:rsid w:val="00E34D70"/>
    <w:rsid w:val="00E34D94"/>
    <w:rsid w:val="00E3512A"/>
    <w:rsid w:val="00E352DC"/>
    <w:rsid w:val="00E3545A"/>
    <w:rsid w:val="00E3557A"/>
    <w:rsid w:val="00E35697"/>
    <w:rsid w:val="00E35954"/>
    <w:rsid w:val="00E36FF4"/>
    <w:rsid w:val="00E370E0"/>
    <w:rsid w:val="00E37122"/>
    <w:rsid w:val="00E37349"/>
    <w:rsid w:val="00E37850"/>
    <w:rsid w:val="00E3789E"/>
    <w:rsid w:val="00E406C7"/>
    <w:rsid w:val="00E40CAB"/>
    <w:rsid w:val="00E419EA"/>
    <w:rsid w:val="00E42901"/>
    <w:rsid w:val="00E43353"/>
    <w:rsid w:val="00E43B40"/>
    <w:rsid w:val="00E43BB9"/>
    <w:rsid w:val="00E43FCE"/>
    <w:rsid w:val="00E43FE9"/>
    <w:rsid w:val="00E44BE5"/>
    <w:rsid w:val="00E44DF8"/>
    <w:rsid w:val="00E44E4A"/>
    <w:rsid w:val="00E45CDB"/>
    <w:rsid w:val="00E46030"/>
    <w:rsid w:val="00E46815"/>
    <w:rsid w:val="00E472B5"/>
    <w:rsid w:val="00E508C6"/>
    <w:rsid w:val="00E508E4"/>
    <w:rsid w:val="00E50A32"/>
    <w:rsid w:val="00E50AC4"/>
    <w:rsid w:val="00E50B69"/>
    <w:rsid w:val="00E50FF0"/>
    <w:rsid w:val="00E51B75"/>
    <w:rsid w:val="00E521F2"/>
    <w:rsid w:val="00E527EE"/>
    <w:rsid w:val="00E52DAA"/>
    <w:rsid w:val="00E52F38"/>
    <w:rsid w:val="00E5374E"/>
    <w:rsid w:val="00E5395E"/>
    <w:rsid w:val="00E53D7D"/>
    <w:rsid w:val="00E54127"/>
    <w:rsid w:val="00E54405"/>
    <w:rsid w:val="00E544ED"/>
    <w:rsid w:val="00E54F26"/>
    <w:rsid w:val="00E55206"/>
    <w:rsid w:val="00E55C97"/>
    <w:rsid w:val="00E55DC9"/>
    <w:rsid w:val="00E5617D"/>
    <w:rsid w:val="00E565A4"/>
    <w:rsid w:val="00E5662D"/>
    <w:rsid w:val="00E56E03"/>
    <w:rsid w:val="00E56E84"/>
    <w:rsid w:val="00E578AC"/>
    <w:rsid w:val="00E57A7C"/>
    <w:rsid w:val="00E57BA3"/>
    <w:rsid w:val="00E606DC"/>
    <w:rsid w:val="00E60A72"/>
    <w:rsid w:val="00E60BDA"/>
    <w:rsid w:val="00E60DAA"/>
    <w:rsid w:val="00E61265"/>
    <w:rsid w:val="00E61318"/>
    <w:rsid w:val="00E61FBC"/>
    <w:rsid w:val="00E6274F"/>
    <w:rsid w:val="00E627C5"/>
    <w:rsid w:val="00E62FE6"/>
    <w:rsid w:val="00E62FEC"/>
    <w:rsid w:val="00E63009"/>
    <w:rsid w:val="00E638F6"/>
    <w:rsid w:val="00E63CD9"/>
    <w:rsid w:val="00E63D53"/>
    <w:rsid w:val="00E64256"/>
    <w:rsid w:val="00E64323"/>
    <w:rsid w:val="00E64453"/>
    <w:rsid w:val="00E644CD"/>
    <w:rsid w:val="00E65451"/>
    <w:rsid w:val="00E663A7"/>
    <w:rsid w:val="00E669BC"/>
    <w:rsid w:val="00E66DD5"/>
    <w:rsid w:val="00E66E25"/>
    <w:rsid w:val="00E66E35"/>
    <w:rsid w:val="00E66F7E"/>
    <w:rsid w:val="00E67869"/>
    <w:rsid w:val="00E67B58"/>
    <w:rsid w:val="00E67C00"/>
    <w:rsid w:val="00E67F06"/>
    <w:rsid w:val="00E707AA"/>
    <w:rsid w:val="00E71D6F"/>
    <w:rsid w:val="00E7210C"/>
    <w:rsid w:val="00E72763"/>
    <w:rsid w:val="00E72B52"/>
    <w:rsid w:val="00E73120"/>
    <w:rsid w:val="00E7324A"/>
    <w:rsid w:val="00E73552"/>
    <w:rsid w:val="00E73CFD"/>
    <w:rsid w:val="00E74B9E"/>
    <w:rsid w:val="00E74E82"/>
    <w:rsid w:val="00E74EF3"/>
    <w:rsid w:val="00E754E6"/>
    <w:rsid w:val="00E75515"/>
    <w:rsid w:val="00E75551"/>
    <w:rsid w:val="00E75A9A"/>
    <w:rsid w:val="00E75B5E"/>
    <w:rsid w:val="00E75E75"/>
    <w:rsid w:val="00E7635A"/>
    <w:rsid w:val="00E770F6"/>
    <w:rsid w:val="00E77F9A"/>
    <w:rsid w:val="00E8014B"/>
    <w:rsid w:val="00E8036F"/>
    <w:rsid w:val="00E805FF"/>
    <w:rsid w:val="00E8096D"/>
    <w:rsid w:val="00E80AB9"/>
    <w:rsid w:val="00E80B4D"/>
    <w:rsid w:val="00E80B98"/>
    <w:rsid w:val="00E80C88"/>
    <w:rsid w:val="00E810C4"/>
    <w:rsid w:val="00E81357"/>
    <w:rsid w:val="00E81CF8"/>
    <w:rsid w:val="00E82908"/>
    <w:rsid w:val="00E83069"/>
    <w:rsid w:val="00E8317E"/>
    <w:rsid w:val="00E83DC5"/>
    <w:rsid w:val="00E83F7F"/>
    <w:rsid w:val="00E84718"/>
    <w:rsid w:val="00E84C10"/>
    <w:rsid w:val="00E852B4"/>
    <w:rsid w:val="00E8553F"/>
    <w:rsid w:val="00E85842"/>
    <w:rsid w:val="00E85A87"/>
    <w:rsid w:val="00E85E60"/>
    <w:rsid w:val="00E86900"/>
    <w:rsid w:val="00E86A48"/>
    <w:rsid w:val="00E86F3A"/>
    <w:rsid w:val="00E870D8"/>
    <w:rsid w:val="00E907AB"/>
    <w:rsid w:val="00E90A2D"/>
    <w:rsid w:val="00E90C44"/>
    <w:rsid w:val="00E90C64"/>
    <w:rsid w:val="00E90CCC"/>
    <w:rsid w:val="00E90E28"/>
    <w:rsid w:val="00E910CC"/>
    <w:rsid w:val="00E91AB5"/>
    <w:rsid w:val="00E92F95"/>
    <w:rsid w:val="00E931A0"/>
    <w:rsid w:val="00E94123"/>
    <w:rsid w:val="00E949AB"/>
    <w:rsid w:val="00E94C7C"/>
    <w:rsid w:val="00E94D53"/>
    <w:rsid w:val="00E9501F"/>
    <w:rsid w:val="00E95B82"/>
    <w:rsid w:val="00E95EC5"/>
    <w:rsid w:val="00E95FF5"/>
    <w:rsid w:val="00E965E6"/>
    <w:rsid w:val="00E965FD"/>
    <w:rsid w:val="00E968CE"/>
    <w:rsid w:val="00E97471"/>
    <w:rsid w:val="00E97DEC"/>
    <w:rsid w:val="00E97EBE"/>
    <w:rsid w:val="00EA0A4D"/>
    <w:rsid w:val="00EA0A84"/>
    <w:rsid w:val="00EA188E"/>
    <w:rsid w:val="00EA1A02"/>
    <w:rsid w:val="00EA1C41"/>
    <w:rsid w:val="00EA1EC7"/>
    <w:rsid w:val="00EA217C"/>
    <w:rsid w:val="00EA28C3"/>
    <w:rsid w:val="00EA2943"/>
    <w:rsid w:val="00EA2A82"/>
    <w:rsid w:val="00EA30EA"/>
    <w:rsid w:val="00EA341F"/>
    <w:rsid w:val="00EA35DC"/>
    <w:rsid w:val="00EA481C"/>
    <w:rsid w:val="00EA54DA"/>
    <w:rsid w:val="00EA55A0"/>
    <w:rsid w:val="00EA5B55"/>
    <w:rsid w:val="00EA5FDC"/>
    <w:rsid w:val="00EA667E"/>
    <w:rsid w:val="00EA6781"/>
    <w:rsid w:val="00EA68F9"/>
    <w:rsid w:val="00EA6DEC"/>
    <w:rsid w:val="00EA6E36"/>
    <w:rsid w:val="00EA6F78"/>
    <w:rsid w:val="00EA73F9"/>
    <w:rsid w:val="00EA79D3"/>
    <w:rsid w:val="00EB0DC1"/>
    <w:rsid w:val="00EB0FC9"/>
    <w:rsid w:val="00EB100B"/>
    <w:rsid w:val="00EB110E"/>
    <w:rsid w:val="00EB151A"/>
    <w:rsid w:val="00EB25B4"/>
    <w:rsid w:val="00EB2D84"/>
    <w:rsid w:val="00EB2E8A"/>
    <w:rsid w:val="00EB2F77"/>
    <w:rsid w:val="00EB3A47"/>
    <w:rsid w:val="00EB52CB"/>
    <w:rsid w:val="00EB532E"/>
    <w:rsid w:val="00EB5632"/>
    <w:rsid w:val="00EB581D"/>
    <w:rsid w:val="00EB5D52"/>
    <w:rsid w:val="00EB7387"/>
    <w:rsid w:val="00EB7CD6"/>
    <w:rsid w:val="00EB7F05"/>
    <w:rsid w:val="00EB7F9B"/>
    <w:rsid w:val="00EC0DE9"/>
    <w:rsid w:val="00EC1C5F"/>
    <w:rsid w:val="00EC22EE"/>
    <w:rsid w:val="00EC2516"/>
    <w:rsid w:val="00EC3226"/>
    <w:rsid w:val="00EC324A"/>
    <w:rsid w:val="00EC3412"/>
    <w:rsid w:val="00EC3533"/>
    <w:rsid w:val="00EC364B"/>
    <w:rsid w:val="00EC3F89"/>
    <w:rsid w:val="00EC4F43"/>
    <w:rsid w:val="00EC50E1"/>
    <w:rsid w:val="00EC55C9"/>
    <w:rsid w:val="00EC56DE"/>
    <w:rsid w:val="00EC5A3E"/>
    <w:rsid w:val="00EC5B90"/>
    <w:rsid w:val="00EC6C0C"/>
    <w:rsid w:val="00EC6CD9"/>
    <w:rsid w:val="00EC6D77"/>
    <w:rsid w:val="00EC6E6D"/>
    <w:rsid w:val="00EC7264"/>
    <w:rsid w:val="00EC7A65"/>
    <w:rsid w:val="00EC7B8E"/>
    <w:rsid w:val="00ED0069"/>
    <w:rsid w:val="00ED00E3"/>
    <w:rsid w:val="00ED04AE"/>
    <w:rsid w:val="00ED04E1"/>
    <w:rsid w:val="00ED1538"/>
    <w:rsid w:val="00ED1C5B"/>
    <w:rsid w:val="00ED1D40"/>
    <w:rsid w:val="00ED2391"/>
    <w:rsid w:val="00ED2464"/>
    <w:rsid w:val="00ED2ED6"/>
    <w:rsid w:val="00ED42B8"/>
    <w:rsid w:val="00ED43E8"/>
    <w:rsid w:val="00ED464A"/>
    <w:rsid w:val="00ED57BB"/>
    <w:rsid w:val="00ED57E4"/>
    <w:rsid w:val="00ED5A2D"/>
    <w:rsid w:val="00ED6059"/>
    <w:rsid w:val="00ED609F"/>
    <w:rsid w:val="00ED67F0"/>
    <w:rsid w:val="00ED6E6A"/>
    <w:rsid w:val="00ED7160"/>
    <w:rsid w:val="00ED7F73"/>
    <w:rsid w:val="00EE01C3"/>
    <w:rsid w:val="00EE02CA"/>
    <w:rsid w:val="00EE098E"/>
    <w:rsid w:val="00EE0A26"/>
    <w:rsid w:val="00EE1368"/>
    <w:rsid w:val="00EE18E8"/>
    <w:rsid w:val="00EE23AC"/>
    <w:rsid w:val="00EE23F6"/>
    <w:rsid w:val="00EE2B66"/>
    <w:rsid w:val="00EE2F00"/>
    <w:rsid w:val="00EE2FAC"/>
    <w:rsid w:val="00EE3061"/>
    <w:rsid w:val="00EE34C0"/>
    <w:rsid w:val="00EE3C36"/>
    <w:rsid w:val="00EE45FF"/>
    <w:rsid w:val="00EE4612"/>
    <w:rsid w:val="00EE4C7A"/>
    <w:rsid w:val="00EE5DB9"/>
    <w:rsid w:val="00EE69BD"/>
    <w:rsid w:val="00EE721C"/>
    <w:rsid w:val="00EF0048"/>
    <w:rsid w:val="00EF0313"/>
    <w:rsid w:val="00EF0BC3"/>
    <w:rsid w:val="00EF0FD3"/>
    <w:rsid w:val="00EF23A6"/>
    <w:rsid w:val="00EF39FA"/>
    <w:rsid w:val="00EF3AB8"/>
    <w:rsid w:val="00EF3F4D"/>
    <w:rsid w:val="00EF3FCC"/>
    <w:rsid w:val="00EF456E"/>
    <w:rsid w:val="00EF4657"/>
    <w:rsid w:val="00EF4680"/>
    <w:rsid w:val="00EF4AF7"/>
    <w:rsid w:val="00EF58F0"/>
    <w:rsid w:val="00EF6ACC"/>
    <w:rsid w:val="00EF7696"/>
    <w:rsid w:val="00EF7B6D"/>
    <w:rsid w:val="00EF7D78"/>
    <w:rsid w:val="00F0004A"/>
    <w:rsid w:val="00F00172"/>
    <w:rsid w:val="00F00174"/>
    <w:rsid w:val="00F00223"/>
    <w:rsid w:val="00F0047A"/>
    <w:rsid w:val="00F00F16"/>
    <w:rsid w:val="00F02286"/>
    <w:rsid w:val="00F0253D"/>
    <w:rsid w:val="00F02C45"/>
    <w:rsid w:val="00F033AE"/>
    <w:rsid w:val="00F035F0"/>
    <w:rsid w:val="00F03880"/>
    <w:rsid w:val="00F03F06"/>
    <w:rsid w:val="00F042F1"/>
    <w:rsid w:val="00F043FB"/>
    <w:rsid w:val="00F04434"/>
    <w:rsid w:val="00F04BFA"/>
    <w:rsid w:val="00F05376"/>
    <w:rsid w:val="00F05474"/>
    <w:rsid w:val="00F058DA"/>
    <w:rsid w:val="00F0597B"/>
    <w:rsid w:val="00F05D29"/>
    <w:rsid w:val="00F060ED"/>
    <w:rsid w:val="00F0666E"/>
    <w:rsid w:val="00F06956"/>
    <w:rsid w:val="00F07046"/>
    <w:rsid w:val="00F071AE"/>
    <w:rsid w:val="00F07376"/>
    <w:rsid w:val="00F074AA"/>
    <w:rsid w:val="00F0770C"/>
    <w:rsid w:val="00F10611"/>
    <w:rsid w:val="00F108BF"/>
    <w:rsid w:val="00F10DCF"/>
    <w:rsid w:val="00F10E01"/>
    <w:rsid w:val="00F1128E"/>
    <w:rsid w:val="00F112A8"/>
    <w:rsid w:val="00F11348"/>
    <w:rsid w:val="00F1186C"/>
    <w:rsid w:val="00F11DE3"/>
    <w:rsid w:val="00F12125"/>
    <w:rsid w:val="00F1243A"/>
    <w:rsid w:val="00F127EB"/>
    <w:rsid w:val="00F12815"/>
    <w:rsid w:val="00F12DAE"/>
    <w:rsid w:val="00F13BF8"/>
    <w:rsid w:val="00F14281"/>
    <w:rsid w:val="00F143A8"/>
    <w:rsid w:val="00F14503"/>
    <w:rsid w:val="00F14525"/>
    <w:rsid w:val="00F14671"/>
    <w:rsid w:val="00F1478F"/>
    <w:rsid w:val="00F14D67"/>
    <w:rsid w:val="00F15304"/>
    <w:rsid w:val="00F15B36"/>
    <w:rsid w:val="00F15DE9"/>
    <w:rsid w:val="00F16097"/>
    <w:rsid w:val="00F16946"/>
    <w:rsid w:val="00F17D22"/>
    <w:rsid w:val="00F20FFA"/>
    <w:rsid w:val="00F2102F"/>
    <w:rsid w:val="00F2113C"/>
    <w:rsid w:val="00F21247"/>
    <w:rsid w:val="00F21A46"/>
    <w:rsid w:val="00F22338"/>
    <w:rsid w:val="00F22377"/>
    <w:rsid w:val="00F2307A"/>
    <w:rsid w:val="00F2351A"/>
    <w:rsid w:val="00F23C44"/>
    <w:rsid w:val="00F241C0"/>
    <w:rsid w:val="00F24CC2"/>
    <w:rsid w:val="00F24E07"/>
    <w:rsid w:val="00F2515D"/>
    <w:rsid w:val="00F2523D"/>
    <w:rsid w:val="00F25824"/>
    <w:rsid w:val="00F25A89"/>
    <w:rsid w:val="00F26908"/>
    <w:rsid w:val="00F26940"/>
    <w:rsid w:val="00F26AB3"/>
    <w:rsid w:val="00F26C45"/>
    <w:rsid w:val="00F26FBB"/>
    <w:rsid w:val="00F309E1"/>
    <w:rsid w:val="00F30DAE"/>
    <w:rsid w:val="00F31C3E"/>
    <w:rsid w:val="00F31ED9"/>
    <w:rsid w:val="00F32470"/>
    <w:rsid w:val="00F32C1F"/>
    <w:rsid w:val="00F32C8E"/>
    <w:rsid w:val="00F32D9F"/>
    <w:rsid w:val="00F33436"/>
    <w:rsid w:val="00F336E1"/>
    <w:rsid w:val="00F3370F"/>
    <w:rsid w:val="00F33737"/>
    <w:rsid w:val="00F339B8"/>
    <w:rsid w:val="00F341AA"/>
    <w:rsid w:val="00F342A6"/>
    <w:rsid w:val="00F344F1"/>
    <w:rsid w:val="00F3451B"/>
    <w:rsid w:val="00F3478E"/>
    <w:rsid w:val="00F348EF"/>
    <w:rsid w:val="00F34DEA"/>
    <w:rsid w:val="00F352F1"/>
    <w:rsid w:val="00F3560F"/>
    <w:rsid w:val="00F35B31"/>
    <w:rsid w:val="00F3715C"/>
    <w:rsid w:val="00F3776F"/>
    <w:rsid w:val="00F40285"/>
    <w:rsid w:val="00F40D22"/>
    <w:rsid w:val="00F4127E"/>
    <w:rsid w:val="00F4170A"/>
    <w:rsid w:val="00F41A78"/>
    <w:rsid w:val="00F42B58"/>
    <w:rsid w:val="00F43058"/>
    <w:rsid w:val="00F43321"/>
    <w:rsid w:val="00F439E3"/>
    <w:rsid w:val="00F43BD3"/>
    <w:rsid w:val="00F44A33"/>
    <w:rsid w:val="00F45372"/>
    <w:rsid w:val="00F45541"/>
    <w:rsid w:val="00F457A4"/>
    <w:rsid w:val="00F4598A"/>
    <w:rsid w:val="00F45A26"/>
    <w:rsid w:val="00F45D35"/>
    <w:rsid w:val="00F45E61"/>
    <w:rsid w:val="00F46B5D"/>
    <w:rsid w:val="00F46DC7"/>
    <w:rsid w:val="00F479FF"/>
    <w:rsid w:val="00F50653"/>
    <w:rsid w:val="00F5130E"/>
    <w:rsid w:val="00F51ADC"/>
    <w:rsid w:val="00F51C11"/>
    <w:rsid w:val="00F5209F"/>
    <w:rsid w:val="00F5377E"/>
    <w:rsid w:val="00F5390A"/>
    <w:rsid w:val="00F53FF4"/>
    <w:rsid w:val="00F541F7"/>
    <w:rsid w:val="00F54818"/>
    <w:rsid w:val="00F5489D"/>
    <w:rsid w:val="00F55373"/>
    <w:rsid w:val="00F55766"/>
    <w:rsid w:val="00F55C2F"/>
    <w:rsid w:val="00F55C95"/>
    <w:rsid w:val="00F55E96"/>
    <w:rsid w:val="00F56EC0"/>
    <w:rsid w:val="00F5780E"/>
    <w:rsid w:val="00F57967"/>
    <w:rsid w:val="00F605FA"/>
    <w:rsid w:val="00F60863"/>
    <w:rsid w:val="00F61306"/>
    <w:rsid w:val="00F61796"/>
    <w:rsid w:val="00F61F60"/>
    <w:rsid w:val="00F62524"/>
    <w:rsid w:val="00F6257B"/>
    <w:rsid w:val="00F62D0A"/>
    <w:rsid w:val="00F631E9"/>
    <w:rsid w:val="00F63478"/>
    <w:rsid w:val="00F63C78"/>
    <w:rsid w:val="00F63DC7"/>
    <w:rsid w:val="00F63E2F"/>
    <w:rsid w:val="00F642C7"/>
    <w:rsid w:val="00F646AD"/>
    <w:rsid w:val="00F64991"/>
    <w:rsid w:val="00F64B70"/>
    <w:rsid w:val="00F64EF0"/>
    <w:rsid w:val="00F64FF9"/>
    <w:rsid w:val="00F65310"/>
    <w:rsid w:val="00F654F4"/>
    <w:rsid w:val="00F65A0E"/>
    <w:rsid w:val="00F65F1B"/>
    <w:rsid w:val="00F66287"/>
    <w:rsid w:val="00F66645"/>
    <w:rsid w:val="00F67780"/>
    <w:rsid w:val="00F67A2F"/>
    <w:rsid w:val="00F7067B"/>
    <w:rsid w:val="00F70817"/>
    <w:rsid w:val="00F708E4"/>
    <w:rsid w:val="00F70EEA"/>
    <w:rsid w:val="00F71CC9"/>
    <w:rsid w:val="00F724BA"/>
    <w:rsid w:val="00F72898"/>
    <w:rsid w:val="00F72D9E"/>
    <w:rsid w:val="00F72E3F"/>
    <w:rsid w:val="00F730C9"/>
    <w:rsid w:val="00F73224"/>
    <w:rsid w:val="00F73666"/>
    <w:rsid w:val="00F7392D"/>
    <w:rsid w:val="00F74B88"/>
    <w:rsid w:val="00F750C2"/>
    <w:rsid w:val="00F7562D"/>
    <w:rsid w:val="00F75B00"/>
    <w:rsid w:val="00F76264"/>
    <w:rsid w:val="00F76502"/>
    <w:rsid w:val="00F765E5"/>
    <w:rsid w:val="00F7670F"/>
    <w:rsid w:val="00F767BB"/>
    <w:rsid w:val="00F76F83"/>
    <w:rsid w:val="00F7724C"/>
    <w:rsid w:val="00F77513"/>
    <w:rsid w:val="00F77BA3"/>
    <w:rsid w:val="00F77BE0"/>
    <w:rsid w:val="00F80E6E"/>
    <w:rsid w:val="00F80FFD"/>
    <w:rsid w:val="00F81543"/>
    <w:rsid w:val="00F819EB"/>
    <w:rsid w:val="00F8210C"/>
    <w:rsid w:val="00F82D28"/>
    <w:rsid w:val="00F83099"/>
    <w:rsid w:val="00F838DB"/>
    <w:rsid w:val="00F84500"/>
    <w:rsid w:val="00F84A24"/>
    <w:rsid w:val="00F858D9"/>
    <w:rsid w:val="00F85FDD"/>
    <w:rsid w:val="00F861E7"/>
    <w:rsid w:val="00F86560"/>
    <w:rsid w:val="00F86AD5"/>
    <w:rsid w:val="00F870A3"/>
    <w:rsid w:val="00F87206"/>
    <w:rsid w:val="00F8785B"/>
    <w:rsid w:val="00F90028"/>
    <w:rsid w:val="00F90093"/>
    <w:rsid w:val="00F91003"/>
    <w:rsid w:val="00F9102F"/>
    <w:rsid w:val="00F916BD"/>
    <w:rsid w:val="00F9235F"/>
    <w:rsid w:val="00F92BE8"/>
    <w:rsid w:val="00F92D51"/>
    <w:rsid w:val="00F92E8A"/>
    <w:rsid w:val="00F9330F"/>
    <w:rsid w:val="00F93A7C"/>
    <w:rsid w:val="00F93B0C"/>
    <w:rsid w:val="00F93FE5"/>
    <w:rsid w:val="00F94E6D"/>
    <w:rsid w:val="00F95193"/>
    <w:rsid w:val="00F956E8"/>
    <w:rsid w:val="00F969BB"/>
    <w:rsid w:val="00F973E3"/>
    <w:rsid w:val="00F9777E"/>
    <w:rsid w:val="00F9788E"/>
    <w:rsid w:val="00FA0B95"/>
    <w:rsid w:val="00FA0E23"/>
    <w:rsid w:val="00FA0F69"/>
    <w:rsid w:val="00FA1236"/>
    <w:rsid w:val="00FA1612"/>
    <w:rsid w:val="00FA16DD"/>
    <w:rsid w:val="00FA1942"/>
    <w:rsid w:val="00FA2104"/>
    <w:rsid w:val="00FA2345"/>
    <w:rsid w:val="00FA2647"/>
    <w:rsid w:val="00FA2958"/>
    <w:rsid w:val="00FA2CC5"/>
    <w:rsid w:val="00FA35E5"/>
    <w:rsid w:val="00FA3786"/>
    <w:rsid w:val="00FA3AF5"/>
    <w:rsid w:val="00FA3F2B"/>
    <w:rsid w:val="00FA42CE"/>
    <w:rsid w:val="00FA4417"/>
    <w:rsid w:val="00FA4A83"/>
    <w:rsid w:val="00FA5D10"/>
    <w:rsid w:val="00FA5EF4"/>
    <w:rsid w:val="00FA63BB"/>
    <w:rsid w:val="00FA6853"/>
    <w:rsid w:val="00FA6A89"/>
    <w:rsid w:val="00FA760C"/>
    <w:rsid w:val="00FA7B5C"/>
    <w:rsid w:val="00FA7BB0"/>
    <w:rsid w:val="00FA7BFD"/>
    <w:rsid w:val="00FA7C0E"/>
    <w:rsid w:val="00FA7E74"/>
    <w:rsid w:val="00FB03B2"/>
    <w:rsid w:val="00FB047B"/>
    <w:rsid w:val="00FB04F8"/>
    <w:rsid w:val="00FB0665"/>
    <w:rsid w:val="00FB0822"/>
    <w:rsid w:val="00FB093D"/>
    <w:rsid w:val="00FB0B91"/>
    <w:rsid w:val="00FB0B97"/>
    <w:rsid w:val="00FB0D3C"/>
    <w:rsid w:val="00FB10FA"/>
    <w:rsid w:val="00FB12DA"/>
    <w:rsid w:val="00FB1457"/>
    <w:rsid w:val="00FB192F"/>
    <w:rsid w:val="00FB1A74"/>
    <w:rsid w:val="00FB21D4"/>
    <w:rsid w:val="00FB2564"/>
    <w:rsid w:val="00FB2C58"/>
    <w:rsid w:val="00FB3525"/>
    <w:rsid w:val="00FB39D5"/>
    <w:rsid w:val="00FB3C88"/>
    <w:rsid w:val="00FB3E94"/>
    <w:rsid w:val="00FB4074"/>
    <w:rsid w:val="00FB4BB2"/>
    <w:rsid w:val="00FB4D30"/>
    <w:rsid w:val="00FB4DCA"/>
    <w:rsid w:val="00FB58DA"/>
    <w:rsid w:val="00FB61B5"/>
    <w:rsid w:val="00FB6379"/>
    <w:rsid w:val="00FB71BE"/>
    <w:rsid w:val="00FB7B1D"/>
    <w:rsid w:val="00FB7E29"/>
    <w:rsid w:val="00FC0BCE"/>
    <w:rsid w:val="00FC0F77"/>
    <w:rsid w:val="00FC15FC"/>
    <w:rsid w:val="00FC1900"/>
    <w:rsid w:val="00FC214A"/>
    <w:rsid w:val="00FC22FB"/>
    <w:rsid w:val="00FC2531"/>
    <w:rsid w:val="00FC29E3"/>
    <w:rsid w:val="00FC2B16"/>
    <w:rsid w:val="00FC2EBD"/>
    <w:rsid w:val="00FC395C"/>
    <w:rsid w:val="00FC4158"/>
    <w:rsid w:val="00FC4D55"/>
    <w:rsid w:val="00FC543C"/>
    <w:rsid w:val="00FC5757"/>
    <w:rsid w:val="00FC5959"/>
    <w:rsid w:val="00FC62C3"/>
    <w:rsid w:val="00FC6391"/>
    <w:rsid w:val="00FC651B"/>
    <w:rsid w:val="00FC6CEF"/>
    <w:rsid w:val="00FC6D06"/>
    <w:rsid w:val="00FC7E79"/>
    <w:rsid w:val="00FD0B22"/>
    <w:rsid w:val="00FD0F5B"/>
    <w:rsid w:val="00FD1093"/>
    <w:rsid w:val="00FD11C2"/>
    <w:rsid w:val="00FD126A"/>
    <w:rsid w:val="00FD16D4"/>
    <w:rsid w:val="00FD171E"/>
    <w:rsid w:val="00FD19DD"/>
    <w:rsid w:val="00FD19EB"/>
    <w:rsid w:val="00FD1B61"/>
    <w:rsid w:val="00FD2379"/>
    <w:rsid w:val="00FD238E"/>
    <w:rsid w:val="00FD25A5"/>
    <w:rsid w:val="00FD2AB5"/>
    <w:rsid w:val="00FD2F52"/>
    <w:rsid w:val="00FD2F5D"/>
    <w:rsid w:val="00FD351D"/>
    <w:rsid w:val="00FD3A8A"/>
    <w:rsid w:val="00FD3EEA"/>
    <w:rsid w:val="00FD424B"/>
    <w:rsid w:val="00FD4756"/>
    <w:rsid w:val="00FD5007"/>
    <w:rsid w:val="00FD59AC"/>
    <w:rsid w:val="00FD59D8"/>
    <w:rsid w:val="00FD63D9"/>
    <w:rsid w:val="00FD6EBC"/>
    <w:rsid w:val="00FD6FD9"/>
    <w:rsid w:val="00FD6FFC"/>
    <w:rsid w:val="00FD7E2A"/>
    <w:rsid w:val="00FE003C"/>
    <w:rsid w:val="00FE133F"/>
    <w:rsid w:val="00FE1946"/>
    <w:rsid w:val="00FE1965"/>
    <w:rsid w:val="00FE1CF1"/>
    <w:rsid w:val="00FE1F9A"/>
    <w:rsid w:val="00FE252B"/>
    <w:rsid w:val="00FE3318"/>
    <w:rsid w:val="00FE35E9"/>
    <w:rsid w:val="00FE3A23"/>
    <w:rsid w:val="00FE3A86"/>
    <w:rsid w:val="00FE3EC4"/>
    <w:rsid w:val="00FE4453"/>
    <w:rsid w:val="00FE4A52"/>
    <w:rsid w:val="00FE519A"/>
    <w:rsid w:val="00FE51BE"/>
    <w:rsid w:val="00FE5517"/>
    <w:rsid w:val="00FE5708"/>
    <w:rsid w:val="00FE5AD5"/>
    <w:rsid w:val="00FE5FAB"/>
    <w:rsid w:val="00FE6810"/>
    <w:rsid w:val="00FE69CF"/>
    <w:rsid w:val="00FE72A3"/>
    <w:rsid w:val="00FE72CB"/>
    <w:rsid w:val="00FE760D"/>
    <w:rsid w:val="00FE78DB"/>
    <w:rsid w:val="00FF0BE8"/>
    <w:rsid w:val="00FF1E89"/>
    <w:rsid w:val="00FF21F5"/>
    <w:rsid w:val="00FF2E51"/>
    <w:rsid w:val="00FF31BA"/>
    <w:rsid w:val="00FF3490"/>
    <w:rsid w:val="00FF35DE"/>
    <w:rsid w:val="00FF362A"/>
    <w:rsid w:val="00FF3DB6"/>
    <w:rsid w:val="00FF40CC"/>
    <w:rsid w:val="00FF45EF"/>
    <w:rsid w:val="00FF5339"/>
    <w:rsid w:val="00FF54A3"/>
    <w:rsid w:val="00FF58B9"/>
    <w:rsid w:val="00FF590C"/>
    <w:rsid w:val="00FF5E03"/>
    <w:rsid w:val="00FF5FE7"/>
    <w:rsid w:val="00FF6EA6"/>
    <w:rsid w:val="00FF7194"/>
    <w:rsid w:val="00FF71A7"/>
    <w:rsid w:val="00FF7468"/>
    <w:rsid w:val="00FF7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3A0487AD-2707-4E7A-8AD8-8F75C6B2C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Angsan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A4E"/>
    <w:rPr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52A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867252"/>
    <w:rPr>
      <w:rFonts w:ascii="Tahoma" w:hAnsi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6C83"/>
    <w:rPr>
      <w:rFonts w:cs="Times New Roman"/>
      <w:sz w:val="2"/>
    </w:rPr>
  </w:style>
  <w:style w:type="paragraph" w:styleId="ListParagraph">
    <w:name w:val="List Paragraph"/>
    <w:basedOn w:val="Normal"/>
    <w:uiPriority w:val="34"/>
    <w:qFormat/>
    <w:rsid w:val="009351F6"/>
    <w:pPr>
      <w:ind w:left="720"/>
      <w:contextualSpacing/>
    </w:pPr>
    <w:rPr>
      <w:rFonts w:eastAsia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1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B616F6-BF5E-4F02-97F1-B9EFCFC7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3722</Characters>
  <Application>Microsoft Office Word</Application>
  <DocSecurity>4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สุชาติ  ศิริวัฒนะ</cp:lastModifiedBy>
  <cp:revision>2</cp:revision>
  <cp:lastPrinted>2015-11-23T06:27:00Z</cp:lastPrinted>
  <dcterms:created xsi:type="dcterms:W3CDTF">2016-02-19T05:11:00Z</dcterms:created>
  <dcterms:modified xsi:type="dcterms:W3CDTF">2016-02-19T05:11:00Z</dcterms:modified>
</cp:coreProperties>
</file>