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bookmarkStart w:id="0" w:name="_GoBack"/>
            <w:bookmarkEnd w:id="0"/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076E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076E6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14 - 18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ธ.ค.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794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E63C92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14 - 18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ธ.ค.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5E293F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76E6D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8 - 11 ธ.ค.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41783" w:rsidP="002A16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 ม.ค.</w:t>
                  </w:r>
                  <w:r w:rsidR="00A442B6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 </w:t>
                  </w:r>
                  <w:r w:rsidR="004049A8">
                    <w:rPr>
                      <w:rFonts w:ascii="TH SarabunPSK" w:hAnsi="TH SarabunPSK" w:cs="TH SarabunPSK"/>
                      <w:sz w:val="18"/>
                      <w:szCs w:val="18"/>
                    </w:rPr>
                    <w:t>–</w:t>
                  </w:r>
                  <w:r w:rsidR="00A442B6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 </w:t>
                  </w:r>
                  <w:r w:rsidR="00E63C92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18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ธ.ค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1410EC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E63C92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349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102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076E6D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216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268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63C92" w:rsidP="00E63C9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61.42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442B6" w:rsidP="00E805F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E63C9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 w:rsidR="00FE760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E63C9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136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E63C9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038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E63C9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96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E63C92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69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820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076E6D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089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63C92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-3.15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442B6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8F0AA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E63C9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429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E63C9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95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77E3E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E63C9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E63C9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076E6D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8.65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63C92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-0.61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7.</w:t>
                  </w:r>
                  <w:r w:rsidR="00E7137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 w:rsidR="00E63C9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076E6D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7.51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63C92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0.03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>หมายเหตุ</w:t>
            </w: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 xml:space="preserve">  </w:t>
            </w: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ข้อมูลข้างต้นเป็นตราสารหนี้ที่จดทะเบียนกับศูนย์ซื้อขายตราสารหนี้ไทย ซึ่ง ณ </w:t>
            </w:r>
            <w:r w:rsidR="00E63C9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18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2A16AE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ธ.ค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FB04F8" w:rsidRPr="008E46E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9A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</w:t>
            </w:r>
            <w:r w:rsidR="00E63C9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36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E63C9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083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E63C9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792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E63C9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08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110B62" w:rsidRPr="00565EE3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1427A" w:rsidRPr="00AD4FA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FD0B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E2C8A">
              <w:rPr>
                <w:rFonts w:ascii="TH SarabunPSK" w:hAnsi="TH SarabunPSK" w:cs="TH SarabunPSK" w:hint="cs"/>
                <w:sz w:val="26"/>
                <w:szCs w:val="26"/>
                <w:cs/>
              </w:rPr>
              <w:t>127</w:t>
            </w:r>
            <w:r w:rsidR="007A6F67" w:rsidRPr="0094714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3E2C8A">
              <w:rPr>
                <w:rFonts w:ascii="TH SarabunPSK" w:hAnsi="TH SarabunPSK" w:cs="TH SarabunPSK" w:hint="cs"/>
                <w:sz w:val="26"/>
                <w:szCs w:val="26"/>
                <w:cs/>
              </w:rPr>
              <w:t>766</w:t>
            </w:r>
            <w:r w:rsidR="005E293F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AD4FA5" w:rsidRDefault="003E2C8A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349</w:t>
            </w:r>
            <w:r w:rsidR="00CB17C8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102</w:t>
            </w:r>
            <w:r w:rsidR="00CA3F3D" w:rsidRPr="00AD4FA5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  <w:r w:rsidR="00A85CF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69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820</w:t>
            </w:r>
            <w:r w:rsidR="00AE0C6A" w:rsidRPr="00AD4FA5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42</w:t>
            </w:r>
            <w:r w:rsidR="00A85CF4" w:rsidRPr="00AD4FA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95FD5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3.15</w:t>
            </w:r>
            <w:r w:rsidR="00C77E3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AD4FA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7.21</w:t>
            </w:r>
            <w:r w:rsidR="00096863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92.79</w:t>
            </w:r>
            <w:r w:rsidR="003913F5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B4055C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517A09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</w:t>
            </w:r>
            <w:r w:rsidRPr="00AD4FA5">
              <w:rPr>
                <w:rFonts w:ascii="TH SarabunPSK" w:hAnsi="TH SarabunPSK" w:cs="TH SarabunPSK"/>
                <w:sz w:val="26"/>
                <w:szCs w:val="26"/>
              </w:rPr>
              <w:t xml:space="preserve"> (BEX) </w:t>
            </w:r>
            <w:r w:rsidR="0074791B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1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มูลค่าประมาณ 0.1 ล้านบาท </w:t>
            </w:r>
            <w:r w:rsidRPr="00AD4FA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AD4FA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AD4FA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3E2C8A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489</w:t>
            </w:r>
            <w:r w:rsidR="0055617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D119E8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3E2C8A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384</w:t>
            </w:r>
            <w:r w:rsidR="00FB4BB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E2C8A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4</w:t>
            </w:r>
            <w:r w:rsidR="00C77E3E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</w:rPr>
              <w:t>(BFUND)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  <w:t>(</w:t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119E8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A442B6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E63C92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47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33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D119E8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 w:rsidR="00F61F60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E63C92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18.93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E63C92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38</w:t>
                  </w:r>
                  <w:r w:rsidR="00CE76BD" w:rsidRPr="0094714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400</w:t>
                  </w:r>
                  <w:r w:rsidR="000E620D" w:rsidRPr="0094714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E63C92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30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29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E63C92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366</w:t>
                  </w:r>
                  <w:r w:rsidR="000E620D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E63C92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3.44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E63C92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127</w:t>
                  </w:r>
                  <w:r w:rsidR="00980FE8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766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482BB3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110B62" w:rsidRPr="005A5D53" w:rsidRDefault="00110B62" w:rsidP="00FA4A8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E63C92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239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006</w:t>
                  </w:r>
                  <w:r w:rsidR="00126743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E63C92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78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E63C9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53</w:t>
                  </w:r>
                  <w:r w:rsidR="007648E2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488</w:t>
                  </w:r>
                  <w:r w:rsidR="00BF2B08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2A16AE" w:rsidP="00AE527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54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E63C9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</w:t>
                  </w:r>
                  <w:r w:rsidR="005E293F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487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E63C92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4.09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F45541" w:rsidRDefault="001813D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E63C9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304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981</w:t>
                  </w:r>
                  <w:r w:rsidR="00BF2B08" w:rsidRPr="00D07675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="00F63DC7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/>
                    </w:rPr>
                    <w:t>100.00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630"/>
              <w:gridCol w:w="720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(Interpolation)</w:t>
                  </w:r>
                </w:p>
              </w:tc>
            </w:tr>
            <w:tr w:rsidR="00110B62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</w:tr>
            <w:tr w:rsidR="00E63C92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63C92" w:rsidRPr="00AF4DE8" w:rsidRDefault="00E63C92" w:rsidP="003430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8 - 11 ธ.ค.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1.7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3.06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63C92" w:rsidRPr="00AF4DE8" w:rsidRDefault="00E63C92" w:rsidP="003430F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</w:tr>
            <w:tr w:rsidR="000C164B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C164B" w:rsidRPr="00AF4DE8" w:rsidRDefault="00E63C92" w:rsidP="00026888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14 - 18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ธ.ค.</w:t>
                  </w:r>
                  <w:r w:rsidR="000C164B" w:rsidRPr="00AF4DE8"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AF4D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AF4D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60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1.7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977A6F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59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85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977A6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3.0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88108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B4055C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B4055C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</w:tr>
            <w:tr w:rsidR="00C2540E" w:rsidRPr="00E66F7E" w:rsidTr="002A16AE">
              <w:trPr>
                <w:trHeight w:val="413"/>
              </w:trPr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br/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bp.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 xml:space="preserve">     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1A5FE8" w:rsidRPr="00C258EF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</w:pPr>
            <w:r w:rsidRPr="00BC0D9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        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ในสัปดาห์ที่ผ่านมา</w:t>
            </w:r>
            <w:r w:rsidR="00C02268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ปริมาณการซื้อขายตราสารหนี้โดย</w:t>
            </w:r>
            <w:r w:rsidR="00B077BD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เฉลี่</w:t>
            </w:r>
            <w:r w:rsidR="00B077BD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="003E2C8A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เมื่อเทียบกับสัปดาห์ก่อนหน้า</w:t>
            </w:r>
            <w:r w:rsidR="00B458C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B7A2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สำหรับอัตราผลตอบแทนของพันธบัตรรัฐบาล</w:t>
            </w:r>
            <w:r w:rsidR="00D119E8">
              <w:rPr>
                <w:rFonts w:ascii="TH SarabunPSK" w:hAnsi="TH SarabunPSK" w:cs="TH SarabunPSK"/>
                <w:sz w:val="26"/>
                <w:szCs w:val="26"/>
                <w:cs/>
              </w:rPr>
              <w:t>ปรับตัวลดลง</w:t>
            </w:r>
            <w:r w:rsidR="00AF4D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บาง</w:t>
            </w:r>
            <w:r w:rsidR="006F21F8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ช่วงอายุ</w:t>
            </w:r>
            <w:r w:rsidR="00E7635A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C7880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ดังนี้ </w:t>
            </w:r>
            <w:r w:rsidR="000036A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6C3001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B03504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="003E2C8A">
              <w:rPr>
                <w:rFonts w:ascii="TH SarabunPSK" w:hAnsi="TH SarabunPSK" w:cs="TH SarabunPSK" w:hint="cs"/>
                <w:sz w:val="26"/>
                <w:szCs w:val="26"/>
                <w:cs/>
              </w:rPr>
              <w:t>-5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</w:t>
            </w:r>
            <w:r w:rsidR="003E2C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อยู่ระหว่าง 1 ถึง 2 </w:t>
            </w:r>
            <w:proofErr w:type="spellStart"/>
            <w:r w:rsidR="003E2C8A" w:rsidRPr="00D07675">
              <w:rPr>
                <w:rFonts w:ascii="TH SarabunPSK" w:hAnsi="TH SarabunPSK" w:cs="TH SarabunPSK"/>
                <w:sz w:val="26"/>
                <w:szCs w:val="26"/>
              </w:rPr>
              <w:t>bp.</w:t>
            </w:r>
            <w:proofErr w:type="spellEnd"/>
            <w:r w:rsidR="003E2C8A" w:rsidRPr="00D076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036A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2D4732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A71405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20E1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7-12 </w:t>
            </w:r>
            <w:r w:rsidR="002306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320E1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ปรับตัวอยู่ระหว่าง  </w:t>
            </w:r>
            <w:r w:rsidR="00DA672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-8 ถึง -1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625BEB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20F1E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320F1E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001A7">
              <w:rPr>
                <w:rFonts w:ascii="TH SarabunPSK" w:hAnsi="TH SarabunPSK" w:cs="TH SarabunPSK" w:hint="cs"/>
                <w:sz w:val="26"/>
                <w:szCs w:val="26"/>
                <w:cs/>
              </w:rPr>
              <w:t>15-18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ปี ปรับตัวอยู่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ระหว่างที่ -4</w:t>
            </w:r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</w:t>
            </w:r>
            <w:r w:rsidR="009001A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-3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20F1E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9001A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9001A7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9001A7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001A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19-20 ปี ปรับตัวอยู่ที่ -4 </w:t>
            </w:r>
            <w:proofErr w:type="spellStart"/>
            <w:r w:rsidR="009001A7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9001A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637705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ทั้งนี้</w:t>
            </w:r>
            <w:r w:rsidR="00894B5B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637705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อัตราผลตอบแทน</w:t>
            </w:r>
            <w:r w:rsidR="001D1E5E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พันธบัตร</w:t>
            </w:r>
            <w:r w:rsidR="00D51708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ระยะยาว</w:t>
            </w:r>
            <w:r w:rsidR="002210ED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อายุ 10 ปี ปรับตัวลดลง 8</w:t>
            </w:r>
            <w:r w:rsidR="007515A6" w:rsidRP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9E4281" w:rsidRPr="002210ED">
              <w:rPr>
                <w:rFonts w:ascii="TH SarabunPSK" w:hAnsi="TH SarabunPSK" w:cs="TH SarabunPSK"/>
                <w:sz w:val="26"/>
                <w:szCs w:val="26"/>
              </w:rPr>
              <w:t>bp.</w:t>
            </w:r>
            <w:proofErr w:type="spellEnd"/>
            <w:r w:rsidR="009E4281" w:rsidRPr="002210E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15A6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จาก 2.</w:t>
            </w:r>
            <w:r w:rsidR="002210ED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67</w:t>
            </w:r>
            <w:r w:rsidR="00AF4DE8" w:rsidRP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994018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ในสัปดาห์</w:t>
            </w:r>
            <w:r w:rsidR="009E4281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ก่อนหน้าเป็น </w:t>
            </w:r>
            <w:r w:rsidR="00577704" w:rsidRP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2.</w:t>
            </w:r>
            <w:r w:rsidR="002210ED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59</w:t>
            </w:r>
            <w:r w:rsidR="00D13641" w:rsidRP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7C57C0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</w:t>
            </w:r>
            <w:r w:rsid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ทั้งสัปดาห์ตลาดติดตามการประชุม </w:t>
            </w:r>
            <w:r w:rsid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FOMC </w:t>
            </w:r>
            <w:r w:rsid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ของสหรัฐฯ ในวันที่ 15-16 ธ.ค. ซึ่งได้เปิดเผยผลการประชุมดังกล่าวในวันพฤหัสฯ ที่ 17 ที่ผ่านมา และที่ประชุมมีมติให้ปรับขึ้นอัตราดอกเบี้ยนโยบายสหรัฐฯ 0.25</w:t>
            </w:r>
            <w:r w:rsid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จาก 0-0.25</w:t>
            </w:r>
            <w:r w:rsid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เป็น 0.25-0.50</w:t>
            </w:r>
            <w:r w:rsid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C258E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ตามที่ตลาดคาดการณ์ไว้ นับเป็นการปรับขึ้นครั้งแรกในรอบ 9 ปี และส่งสัญญาณจะปรับขึ้นอัตราดอกเบี้ยอย่างค่อยเป็นค่อยไปในปีหน้า ด้านปัจจัยในประเทศ ที่ผ่านมาคณะกรรมการนโยบายการเงิน (กนง.) มีมติเป็นเอกฉันท์ให้คงดอกเบี้ยนโยบายไว้ที่ 1.5</w:t>
            </w:r>
            <w:r w:rsidR="00C258E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C258E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ตามที่ตลาดคาดการณ์ไว้ นอกจากนี้ ตลาดยังคงติดตามการประมูล 4</w:t>
            </w:r>
            <w:r w:rsidR="00C258E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G </w:t>
            </w:r>
            <w:r w:rsidR="00C258E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คลื่นความถี่ 900 </w:t>
            </w:r>
            <w:r w:rsidR="00C258E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MHz </w:t>
            </w:r>
            <w:r w:rsidR="00C258E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ตั้งแต่วันที่ 15 ธ.ค. และสิ้นสุดวันที่ 19 ธ.ค. โดยมีมูลค่ารวมสูงถึง 151</w:t>
            </w:r>
            <w:r w:rsidR="00C258E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C258E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952 ล้านบาท</w:t>
            </w:r>
            <w:r w:rsidR="00F3560F" w:rsidRP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 </w:t>
            </w:r>
            <w:r w:rsidR="00CB1EDB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โดยนักลงทุน</w:t>
            </w:r>
            <w:r w:rsidR="007C57C0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ต่างชาติขาย</w:t>
            </w:r>
            <w:r w:rsidR="006525BF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สุทธิตราสารหนี้ไทยรวม </w:t>
            </w:r>
            <w:r w:rsidR="00C258E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6</w:t>
            </w:r>
            <w:r w:rsidR="006E2671" w:rsidRP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C258E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550</w:t>
            </w:r>
            <w:r w:rsidR="006525BF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ล้านบาท</w:t>
            </w:r>
          </w:p>
          <w:p w:rsidR="00C85DC3" w:rsidRPr="006006A6" w:rsidRDefault="00D3754A" w:rsidP="00C258EF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C258EF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สำหรับปัจจัยที่</w:t>
            </w:r>
            <w:r w:rsidR="00430873" w:rsidRPr="00C258EF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C258EF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C258EF" w:rsidRPr="00C258EF">
              <w:rPr>
                <w:rFonts w:ascii="TH SarabunPSK" w:hAnsi="TH SarabunPSK" w:cs="TH SarabunPSK" w:hint="cs"/>
                <w:sz w:val="26"/>
                <w:szCs w:val="26"/>
                <w:cs/>
              </w:rPr>
              <w:t>21 - 25</w:t>
            </w:r>
            <w:r w:rsidR="007C57C0" w:rsidRPr="00C258E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ธ.ค.</w:t>
            </w:r>
            <w:r w:rsidR="007C57C0" w:rsidRPr="00C258E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58) ปัจจัย</w:t>
            </w:r>
            <w:r w:rsidR="007C57C0" w:rsidRPr="00C258EF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</w:t>
            </w:r>
            <w:r w:rsidR="007C57C0" w:rsidRPr="00C258EF">
              <w:rPr>
                <w:rFonts w:ascii="TH SarabunPSK" w:hAnsi="TH SarabunPSK" w:cs="TH SarabunPSK"/>
                <w:sz w:val="26"/>
                <w:szCs w:val="26"/>
                <w:cs/>
              </w:rPr>
              <w:t>ที่ต้องติดตาม ได้แก่</w:t>
            </w:r>
            <w:r w:rsidR="007C57C0" w:rsidRPr="00C258E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258EF" w:rsidRPr="00C258E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ยอดขายรถและดุลการค้า เดือน พ.ย. กกพ. จับฉลากผู้ได้รับใบอนุญาตรับซื้อไฟฟ้า </w:t>
            </w:r>
            <w:r w:rsidR="00C258EF" w:rsidRPr="00C258EF">
              <w:rPr>
                <w:rFonts w:ascii="TH SarabunPSK" w:hAnsi="TH SarabunPSK" w:cs="TH SarabunPSK"/>
                <w:sz w:val="26"/>
                <w:szCs w:val="26"/>
              </w:rPr>
              <w:t xml:space="preserve">(PPA) </w:t>
            </w:r>
            <w:r w:rsidR="00C258EF" w:rsidRPr="00C258EF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ในโครงการโซลาร์ฟาร์มราชการและสหกรณ์ 600</w:t>
            </w:r>
            <w:r w:rsidR="00C258EF" w:rsidRPr="00C258EF">
              <w:rPr>
                <w:rFonts w:ascii="TH SarabunPSK" w:hAnsi="TH SarabunPSK" w:cs="TH SarabunPSK"/>
                <w:sz w:val="26"/>
                <w:szCs w:val="26"/>
              </w:rPr>
              <w:t xml:space="preserve"> MW </w:t>
            </w:r>
            <w:r w:rsidR="00C258EF" w:rsidRPr="00C258E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และดัชนีผลผลิตอุตสาหกรรมและอัตราการใช้กำลัง เดือน พ.ย.</w:t>
            </w:r>
            <w:r w:rsidR="00C258EF" w:rsidRPr="00C258E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258EF" w:rsidRPr="00C258EF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สำหรับปัจจัยภายนอก ได้แก่</w:t>
            </w:r>
            <w:r w:rsidR="00C258E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258EF" w:rsidRPr="00C258E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 xml:space="preserve">อัตราเงินเฟ้อและตัวเลขการก่อสร้างบ้านใหม่ เดือน พ.ย. ของญี่ปุ่น และตลาดหุ้นปิดทำการเนื่องในวัน </w:t>
            </w:r>
            <w:r w:rsidR="00C258EF" w:rsidRPr="00C258EF">
              <w:rPr>
                <w:rFonts w:ascii="TH SarabunPSK" w:hAnsi="TH SarabunPSK" w:cs="TH SarabunPSK"/>
                <w:bCs/>
                <w:sz w:val="26"/>
                <w:szCs w:val="26"/>
              </w:rPr>
              <w:t>Christmas</w:t>
            </w:r>
            <w:r w:rsidR="00C258EF" w:rsidRPr="00C258E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  <w:r w:rsidR="00C258EF" w:rsidRPr="00C258E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ของอินโดนีเซีย มาเลเซีย ฟืลิปปินส์ อินเดีย ฮ่องกง สิงคโปร์ เกาหลีใต้ และสหรัฐฯ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3562C5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06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61C3"/>
    <w:rsid w:val="00A864EA"/>
    <w:rsid w:val="00A86855"/>
    <w:rsid w:val="00A86D11"/>
    <w:rsid w:val="00A9030B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1279A9-557D-421A-B25A-D08E3F75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752B0-A023-4D2B-9960-B2F35564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2015-11-23T06:27:00Z</cp:lastPrinted>
  <dcterms:created xsi:type="dcterms:W3CDTF">2016-02-19T05:21:00Z</dcterms:created>
  <dcterms:modified xsi:type="dcterms:W3CDTF">2016-02-19T05:21:00Z</dcterms:modified>
</cp:coreProperties>
</file>