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bookmarkStart w:id="0" w:name="_GoBack"/>
            <w:bookmarkEnd w:id="0"/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D171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D171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28 - 30</w:t>
            </w:r>
            <w:r w:rsidR="003D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ธ.ค.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794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D171EF" w:rsidP="00F071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28 - 30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ธ.ค.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5E293F"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D171EF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21 - 25 ธ.ค.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041783" w:rsidP="002A16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 ม.ค.</w:t>
                  </w:r>
                  <w:r w:rsidR="00A442B6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 w:rsidR="004049A8">
                    <w:rPr>
                      <w:rFonts w:ascii="TH SarabunPSK" w:hAnsi="TH SarabunPSK" w:cs="TH SarabunPSK"/>
                      <w:sz w:val="18"/>
                      <w:szCs w:val="18"/>
                    </w:rPr>
                    <w:t>–</w:t>
                  </w:r>
                  <w:r w:rsidR="00A442B6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 w:rsidR="00D171EF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30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ธ.ค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1410EC"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D07675" w:rsidRDefault="00D171EF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200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988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171EF" w:rsidP="00F41A7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316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832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171EF" w:rsidP="00E63C92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-36.56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442B6" w:rsidP="00E805F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E63C92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 w:rsidR="00FE760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D171E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653</w:t>
                  </w:r>
                  <w:r w:rsidR="0021705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D171E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860</w:t>
                  </w:r>
                  <w:r w:rsidR="005E293F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 w:rsidR="00D171E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171EF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66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996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171EF" w:rsidP="00495FD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63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366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171EF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5.73</w:t>
                  </w:r>
                  <w:r w:rsidR="004E3F77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442B6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8</w:t>
                  </w:r>
                  <w:r w:rsidR="00D171E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</w:t>
                  </w:r>
                  <w:r w:rsidR="008F0AA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D171E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880</w:t>
                  </w:r>
                  <w:r w:rsidR="00500695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 w:rsidR="00D171E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08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C77E3E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3D716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D171E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171E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8.13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171EF" w:rsidP="00517A0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0.27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7.</w:t>
                  </w:r>
                  <w:r w:rsidR="003D716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  <w:r w:rsidR="00D171E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171EF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7.60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171EF" w:rsidP="00A442B6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0.07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>หมายเหตุ</w:t>
            </w: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</w:rPr>
              <w:t xml:space="preserve">  </w:t>
            </w: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ข้อมูลข้างต้นเป็นตราสารหนี้ที่จดทะเบียนกับศูนย์ซื้อขายตราสารหนี้ไทย ซึ่ง ณ </w:t>
            </w:r>
            <w:r w:rsidR="00D171E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30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2A16AE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ธ.ค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FB04F8" w:rsidRPr="008E46E2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8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4049A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0</w:t>
            </w:r>
            <w:r w:rsidR="00D171EF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28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D171EF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035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D171EF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149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D171EF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08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110B62" w:rsidRPr="00565EE3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21427A" w:rsidRPr="00AD4FA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FD0B2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171EF">
              <w:rPr>
                <w:rFonts w:ascii="TH SarabunPSK" w:hAnsi="TH SarabunPSK" w:cs="TH SarabunPSK" w:hint="cs"/>
                <w:sz w:val="26"/>
                <w:szCs w:val="26"/>
                <w:cs/>
              </w:rPr>
              <w:t>16</w:t>
            </w:r>
            <w:r w:rsidR="007A6F67" w:rsidRPr="0094714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D171EF">
              <w:rPr>
                <w:rFonts w:ascii="TH SarabunPSK" w:hAnsi="TH SarabunPSK" w:cs="TH SarabunPSK" w:hint="cs"/>
                <w:sz w:val="26"/>
                <w:szCs w:val="26"/>
                <w:cs/>
              </w:rPr>
              <w:t>500</w:t>
            </w:r>
            <w:r w:rsidR="005E293F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AD4FA5" w:rsidRDefault="00D171EF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200</w:t>
            </w:r>
            <w:r w:rsidR="00CB17C8" w:rsidRPr="00AD4FA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988</w:t>
            </w:r>
            <w:r w:rsidR="00CA3F3D" w:rsidRPr="00AD4FA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63</w:t>
            </w:r>
            <w:r w:rsidR="00A85CF4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66</w:t>
            </w:r>
            <w:r w:rsidR="0021427A" w:rsidRPr="00AD4FA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996</w:t>
            </w:r>
            <w:r w:rsidR="00AE0C6A" w:rsidRPr="00AD4FA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21</w:t>
            </w:r>
            <w:r w:rsidR="00A85CF4" w:rsidRPr="00AD4F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95FD5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เพิ่มขึ้น</w:t>
            </w:r>
            <w:r w:rsidR="007E10CE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5.73</w:t>
            </w:r>
            <w:r w:rsidR="00C77E3E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AD4FA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7.92</w:t>
            </w:r>
            <w:r w:rsidR="00096863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92.08</w:t>
            </w:r>
            <w:r w:rsidR="003913F5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E3FC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AD4FA5" w:rsidRDefault="00110B62" w:rsidP="00C64471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517A09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   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สำหรับการซื้อขายตราสารหนี้ในตลาดตราสารหนี้</w:t>
            </w:r>
            <w:r w:rsidRPr="00AD4FA5">
              <w:rPr>
                <w:rFonts w:ascii="TH SarabunPSK" w:hAnsi="TH SarabunPSK" w:cs="TH SarabunPSK"/>
                <w:sz w:val="26"/>
                <w:szCs w:val="26"/>
              </w:rPr>
              <w:t xml:space="preserve"> (BEX) </w:t>
            </w:r>
            <w:r w:rsidR="0074791B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C64471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="003342AE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</w:t>
            </w:r>
            <w:r w:rsidR="00126582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D119E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AD4FA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AD4FA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D171EF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489</w:t>
            </w:r>
            <w:r w:rsidR="00556172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D119E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48</w:t>
            </w:r>
            <w:r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D171EF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384</w:t>
            </w:r>
            <w:r w:rsidR="00FB4BB2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3E2C8A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4</w:t>
            </w:r>
            <w:r w:rsidR="00C77E3E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AD4FA5">
              <w:rPr>
                <w:rFonts w:ascii="TH SarabunPSK" w:hAnsi="TH SarabunPSK" w:cs="TH SarabunPSK"/>
                <w:spacing w:val="2"/>
                <w:sz w:val="26"/>
                <w:szCs w:val="26"/>
              </w:rPr>
              <w:t>(BFUND)</w:t>
            </w:r>
            <w:r w:rsidR="005E70DC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</w:t>
            </w:r>
            <w:r w:rsidR="005E70DC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  <w:t>(</w:t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2A16AE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7A6F67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D171EF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D171EF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14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D171EF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84.85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D171EF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CE76BD" w:rsidRPr="0094714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500</w:t>
                  </w:r>
                  <w:r w:rsidR="000E620D" w:rsidRPr="00947145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D119E8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D171EF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15.15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3D7161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0E620D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3D7161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D171EF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16</w:t>
                  </w:r>
                  <w:r w:rsidR="00980FE8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482BB3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482BB3">
                    <w:rPr>
                      <w:rFonts w:ascii="TH SarabunPSK" w:hAnsi="TH SarabunPSK" w:cs="TH SarabunPSK"/>
                      <w:szCs w:val="24"/>
                    </w:rPr>
                    <w:t>.</w:t>
                  </w:r>
                  <w:r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110B62" w:rsidRPr="005A5D53" w:rsidRDefault="00110B62" w:rsidP="00FA4A8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171EF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151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858</w:t>
                  </w:r>
                  <w:r w:rsidR="00126743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171EF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84.24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171E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24</w:t>
                  </w:r>
                  <w:r w:rsidR="007648E2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453</w:t>
                  </w:r>
                  <w:r w:rsidR="00BF2B08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171EF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13.57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171E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  <w:r w:rsidR="005E293F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953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171EF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2.19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F45541" w:rsidRDefault="001813DB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D171E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180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264</w:t>
                  </w:r>
                  <w:r w:rsidR="00BF2B08" w:rsidRPr="00D07675">
                    <w:rPr>
                      <w:rFonts w:ascii="TH SarabunPSK" w:hAnsi="TH SarabunPSK" w:cs="TH SarabunPSK"/>
                      <w:szCs w:val="24"/>
                    </w:rPr>
                    <w:t>.</w:t>
                  </w:r>
                  <w:r w:rsidR="00F63DC7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/>
                    </w:rPr>
                    <w:t>100.00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8"/>
              <w:gridCol w:w="720"/>
              <w:gridCol w:w="720"/>
              <w:gridCol w:w="720"/>
              <w:gridCol w:w="720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(Interpolation)</w:t>
                  </w:r>
                </w:p>
              </w:tc>
            </w:tr>
            <w:tr w:rsidR="00110B62" w:rsidRPr="00E66F7E" w:rsidTr="00630C08"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630C08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proofErr w:type="spellStart"/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</w:tr>
            <w:tr w:rsidR="00D171EF" w:rsidRPr="00E66F7E" w:rsidTr="00630C08"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171EF" w:rsidRDefault="00D171EF" w:rsidP="00821D71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21 - 25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ธ.ค.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71EF" w:rsidRDefault="00D171EF" w:rsidP="00821D7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71EF" w:rsidRDefault="00D171EF" w:rsidP="00821D7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71EF" w:rsidRDefault="00D171EF" w:rsidP="00821D7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71EF" w:rsidRDefault="00D171EF" w:rsidP="00821D7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1.50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71EF" w:rsidRDefault="00D171EF" w:rsidP="00821D7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1.59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71EF" w:rsidRDefault="00D171EF" w:rsidP="00821D7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1.76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71EF" w:rsidRDefault="00D171EF" w:rsidP="00821D7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2.20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71EF" w:rsidRDefault="00D171EF" w:rsidP="00821D7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2.42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71EF" w:rsidRDefault="00D171EF" w:rsidP="00821D7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2.55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71EF" w:rsidRDefault="00D171EF" w:rsidP="00821D7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2.80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71EF" w:rsidRDefault="00D171EF" w:rsidP="00821D7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2.96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71EF" w:rsidRDefault="00D171EF" w:rsidP="00821D7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3.15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71EF" w:rsidRDefault="00D171EF" w:rsidP="00821D7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3.17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171EF" w:rsidRDefault="00D171EF" w:rsidP="00821D7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3.19</w:t>
                  </w:r>
                </w:p>
              </w:tc>
            </w:tr>
            <w:tr w:rsidR="003D7161" w:rsidRPr="00E66F7E" w:rsidTr="00630C08"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D7161" w:rsidRDefault="00D171E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28 - 30</w:t>
                  </w:r>
                  <w:r w:rsidR="003D7161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 w:rsidR="003D716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ธ.ค. </w:t>
                  </w:r>
                  <w:r w:rsidR="003D7161">
                    <w:rPr>
                      <w:rFonts w:ascii="TH SarabunPSK" w:hAnsi="TH SarabunPSK" w:cs="TH SarabunPSK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1.50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1.5</w:t>
                  </w:r>
                  <w:r w:rsidR="00D171EF">
                    <w:rPr>
                      <w:rFonts w:ascii="TH SarabunPSK" w:hAnsi="TH SarabunPSK" w:cs="TH SarabunPSK" w:hint="cs"/>
                      <w:cs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1.7</w:t>
                  </w:r>
                  <w:r w:rsidR="00D171EF">
                    <w:rPr>
                      <w:rFonts w:ascii="TH SarabunPSK" w:hAnsi="TH SarabunPSK" w:cs="TH SarabunPSK" w:hint="cs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2.</w:t>
                  </w:r>
                  <w:r w:rsidR="00D171EF">
                    <w:rPr>
                      <w:rFonts w:ascii="TH SarabunPSK" w:hAnsi="TH SarabunPSK" w:cs="TH SarabunPSK" w:hint="cs"/>
                      <w:cs/>
                    </w:rPr>
                    <w:t>16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2.</w:t>
                  </w:r>
                  <w:r w:rsidR="00D171EF">
                    <w:rPr>
                      <w:rFonts w:ascii="TH SarabunPSK" w:hAnsi="TH SarabunPSK" w:cs="TH SarabunPSK" w:hint="cs"/>
                      <w:cs/>
                    </w:rPr>
                    <w:t>37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2.5</w:t>
                  </w:r>
                  <w:r w:rsidR="00D171EF">
                    <w:rPr>
                      <w:rFonts w:ascii="TH SarabunPSK" w:hAnsi="TH SarabunPSK" w:cs="TH SarabunPSK" w:hint="cs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2.</w:t>
                  </w:r>
                  <w:r w:rsidR="00D171EF">
                    <w:rPr>
                      <w:rFonts w:ascii="TH SarabunPSK" w:hAnsi="TH SarabunPSK" w:cs="TH SarabunPSK" w:hint="cs"/>
                      <w:cs/>
                    </w:rPr>
                    <w:t>76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2.9</w:t>
                  </w:r>
                  <w:r w:rsidR="00D171EF">
                    <w:rPr>
                      <w:rFonts w:ascii="TH SarabunPSK" w:hAnsi="TH SarabunPSK" w:cs="TH SarabunPSK" w:hint="cs"/>
                      <w:cs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3.1</w:t>
                  </w:r>
                  <w:r w:rsidR="00D171EF">
                    <w:rPr>
                      <w:rFonts w:ascii="TH SarabunPSK" w:hAnsi="TH SarabunPSK" w:cs="TH SarabunPSK" w:hint="cs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3.1</w:t>
                  </w:r>
                  <w:r w:rsidR="00D171EF">
                    <w:rPr>
                      <w:rFonts w:ascii="TH SarabunPSK" w:hAnsi="TH SarabunPSK" w:cs="TH SarabunPSK" w:hint="cs"/>
                      <w:cs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3.1</w:t>
                  </w:r>
                  <w:r w:rsidR="00D171EF">
                    <w:rPr>
                      <w:rFonts w:ascii="TH SarabunPSK" w:hAnsi="TH SarabunPSK" w:cs="TH SarabunPSK" w:hint="cs"/>
                      <w:cs/>
                    </w:rPr>
                    <w:t>6</w:t>
                  </w:r>
                </w:p>
              </w:tc>
            </w:tr>
            <w:tr w:rsidR="00C2540E" w:rsidRPr="00E66F7E" w:rsidTr="00630C08">
              <w:trPr>
                <w:trHeight w:val="413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</w:t>
                  </w:r>
                  <w:r w:rsidRPr="00AF4DE8">
                    <w:rPr>
                      <w:rFonts w:ascii="TH SarabunPSK" w:hAnsi="TH SarabunPSK" w:cs="TH SarabunPSK"/>
                      <w:szCs w:val="24"/>
                    </w:rPr>
                    <w:br/>
                    <w:t>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bp.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 xml:space="preserve">     </w:t>
                  </w:r>
                  <w:r w:rsidR="00D171EF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3D716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171EF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71E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3D716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9E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171EF"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119E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3D7161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63C9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171EF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63C9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171EF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63C9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171EF"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63C9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171EF"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63C92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171EF"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C258EF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</w:pPr>
            <w:r w:rsidRPr="00BC0D9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        </w:t>
            </w:r>
            <w:r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ในสัปดาห์ที่ผ่านมา</w:t>
            </w:r>
            <w:r w:rsidR="00C02268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ปริมาณการซื้อขายตราสารหนี้โดย</w:t>
            </w:r>
            <w:r w:rsidR="00B077BD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เฉลี่</w:t>
            </w:r>
            <w:r w:rsidR="00B077BD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  <w:r w:rsidR="000747F9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เมื่อเทียบกับสัปดาห์ก่อนหน้า</w:t>
            </w:r>
            <w:r w:rsidR="00B458C5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B7A25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สำหรับอัตราผลตอบแทนของพันธบัตรรัฐบาล</w:t>
            </w:r>
            <w:r w:rsidR="00D119E8">
              <w:rPr>
                <w:rFonts w:ascii="TH SarabunPSK" w:hAnsi="TH SarabunPSK" w:cs="TH SarabunPSK"/>
                <w:sz w:val="26"/>
                <w:szCs w:val="26"/>
                <w:cs/>
              </w:rPr>
              <w:t>ปรับตัวลดลง</w:t>
            </w:r>
            <w:r w:rsidR="00AF4DE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 w:rsidR="00D171EF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เกือบทุก</w:t>
            </w:r>
            <w:r w:rsidR="006F21F8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>ช่วงอายุ</w:t>
            </w:r>
            <w:r w:rsidR="00E7635A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C7880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ดังนี้ </w:t>
            </w:r>
            <w:r w:rsidR="000036AC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6C3001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B03504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77B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D171EF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</w:t>
            </w:r>
            <w:r w:rsidR="003E2C8A" w:rsidRPr="00D076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036AC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2D4732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A71405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171EF">
              <w:rPr>
                <w:rFonts w:ascii="TH SarabunPSK" w:hAnsi="TH SarabunPSK" w:cs="TH SarabunPSK" w:hint="cs"/>
                <w:sz w:val="26"/>
                <w:szCs w:val="26"/>
                <w:cs/>
              </w:rPr>
              <w:t>2-5</w:t>
            </w:r>
            <w:r w:rsidR="00C6447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30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C64471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</w:t>
            </w:r>
            <w:r w:rsidR="00D171EF"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 -4 ถึง -2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316C0F" w:rsidRPr="00B136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316C0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    </w:t>
            </w:r>
            <w:r w:rsidR="00320F1E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320F1E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16C0F">
              <w:rPr>
                <w:rFonts w:ascii="TH SarabunPSK" w:hAnsi="TH SarabunPSK" w:cs="TH SarabunPSK" w:hint="cs"/>
                <w:sz w:val="26"/>
                <w:szCs w:val="26"/>
                <w:cs/>
              </w:rPr>
              <w:t>7-15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ปี ปรับตัวอยู่</w:t>
            </w:r>
            <w:r w:rsidR="00316C0F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ระหว่างที่ -5</w:t>
            </w:r>
            <w:r w:rsidR="00320F1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>ถึง</w:t>
            </w:r>
            <w:r w:rsidR="00316C0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-2</w:t>
            </w:r>
            <w:r w:rsidR="007C57C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320F1E" w:rsidRPr="00B136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320F1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9001A7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="009001A7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9001A7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16C0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18-20 </w:t>
            </w:r>
            <w:r w:rsidR="009001A7">
              <w:rPr>
                <w:rFonts w:ascii="TH SarabunPSK" w:hAnsi="TH SarabunPSK" w:cs="TH SarabunPSK" w:hint="cs"/>
                <w:sz w:val="26"/>
                <w:szCs w:val="26"/>
                <w:cs/>
              </w:rPr>
              <w:t>ปี ปรับตัวอยู่</w:t>
            </w:r>
            <w:r w:rsidR="00316C0F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 -3</w:t>
            </w:r>
            <w:r w:rsidR="005C0F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9001A7" w:rsidRPr="00B136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9001A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637705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ทั้งนี้</w:t>
            </w:r>
            <w:r w:rsidR="00894B5B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637705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อัตราผลตอบแทน</w:t>
            </w:r>
            <w:r w:rsidR="001D1E5E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พันธบัตร</w:t>
            </w:r>
            <w:r w:rsidR="00316C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รัฐบาลระยะยาวปรับตัวลดลง</w:t>
            </w:r>
            <w:r w:rsidR="005C0F7B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ประมาณ 2-4 </w:t>
            </w:r>
            <w:proofErr w:type="spellStart"/>
            <w:r w:rsidR="005C0F7B" w:rsidRPr="00B136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5C0F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โดยตราสารอายุ 10 ปี ลดลง 4 </w:t>
            </w:r>
            <w:proofErr w:type="spellStart"/>
            <w:r w:rsidR="005C0F7B" w:rsidRPr="00B136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5C0F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7515A6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จาก 2.</w:t>
            </w:r>
            <w:r w:rsidR="00316C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55</w:t>
            </w:r>
            <w:r w:rsidR="00AF4DE8" w:rsidRPr="002210E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994018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ในสัปดาห์</w:t>
            </w:r>
            <w:r w:rsidR="009E4281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ก่อนหน้าเป็น </w:t>
            </w:r>
            <w:r w:rsidR="00577704" w:rsidRPr="002210E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2.</w:t>
            </w:r>
            <w:r w:rsidR="00316C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51</w:t>
            </w:r>
            <w:r w:rsidR="00D13641" w:rsidRPr="002210E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7C57C0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</w:t>
            </w:r>
            <w:r w:rsidR="00316C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ในสัปดาห์ที่ผ่านมา ธปท. ปรับคาดการณ์เศรษฐกิจไทยปี 2558 ขยายตัว 2.8</w:t>
            </w:r>
            <w:r w:rsidR="00316C0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316C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สูงกว่าที่ตลาดคาดการณ์ไว้ที่ 2.7</w:t>
            </w:r>
            <w:r w:rsidR="00316C0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316C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เนื่องจากการลงทุนของภาครัฐและการบริโภคภาคเอกชนมีแนวโน้มสูงกว่าประมาณการเดิม อย่างไรก้ตาม กระทรวงพาณิชย์รายงานภาวะการค้าระหว่างประเทศเดือน พ.ย. โดยการส่งออกของไทยติดลบ 7.42</w:t>
            </w:r>
            <w:r w:rsidR="00316C0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316C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และนำเข้าติดลบ 9.35</w:t>
            </w:r>
            <w:r w:rsidR="00316C0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316C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เมื่อเทียบกับเดือนก่อนหน้า ซึ่งสะท้อนให้เห็นถึงภาวะเศรษฐกิจไทยที่ยังไม่ฟื้นตัว สำหรับปัจจัยต่างประเทศ สหรัฐฯ รายงานตัวเลขความเชื่อมั่นของผู้บริโภคเดือน ธ.ค. อยู่ที่ระดับ 96.5 เพิ่มขึ้นจากเดือนก่อนหน้าที่ระดับ 92.6 เนื่องจากตลาดแรงงานมีแนวโน้มแข็งแกร่งขึ้นในช่วงเดือนที่ผ่าน ทั้งนี้ ตลาดติดตามตัวเลขดัชนี </w:t>
            </w:r>
            <w:r w:rsidR="00316C0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PMI </w:t>
            </w:r>
            <w:r w:rsidR="00316C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ภาคการผลิตเดือน ธ.ค. ของสหรัฐฯ </w:t>
            </w:r>
            <w:r w:rsidR="00630C08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ที่จะรายงานในสัปดาห์หน้า</w:t>
            </w:r>
            <w:r w:rsidR="00F3560F" w:rsidRPr="002210ED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 </w:t>
            </w:r>
            <w:r w:rsidR="00CB1EDB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โดยนักลงทุน</w:t>
            </w:r>
            <w:r w:rsidR="00630C08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ต่างชาติซื้อ</w:t>
            </w:r>
            <w:r w:rsidR="006525BF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สุทธิตราสารหนี้ไทยรวม </w:t>
            </w:r>
            <w:r w:rsidR="00630C08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844</w:t>
            </w:r>
            <w:r w:rsidR="006525BF" w:rsidRPr="002210E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ล้านบาท</w:t>
            </w:r>
          </w:p>
          <w:p w:rsidR="00C85DC3" w:rsidRPr="00705840" w:rsidRDefault="00D3754A" w:rsidP="00630C08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705840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>สำหรับปัจจัยที่</w:t>
            </w:r>
            <w:r w:rsidR="00430873" w:rsidRPr="00705840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7C57C0" w:rsidRPr="00705840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630C0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 </w:t>
            </w:r>
            <w:r w:rsidR="00630C08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="00630C0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8 </w:t>
            </w:r>
            <w:r w:rsidR="007C57C0" w:rsidRPr="00705840">
              <w:rPr>
                <w:rFonts w:ascii="TH SarabunPSK" w:hAnsi="TH SarabunPSK" w:cs="TH SarabunPSK" w:hint="cs"/>
                <w:sz w:val="26"/>
                <w:szCs w:val="26"/>
                <w:cs/>
              </w:rPr>
              <w:t>ธ.ค.</w:t>
            </w:r>
            <w:r w:rsidR="007C57C0" w:rsidRPr="0070584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58) ปัจจัย</w:t>
            </w:r>
            <w:r w:rsidR="007C57C0" w:rsidRPr="00705840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ภายใน</w:t>
            </w:r>
            <w:r w:rsidR="007C57C0" w:rsidRPr="00705840">
              <w:rPr>
                <w:rFonts w:ascii="TH SarabunPSK" w:hAnsi="TH SarabunPSK" w:cs="TH SarabunPSK"/>
                <w:sz w:val="26"/>
                <w:szCs w:val="26"/>
                <w:cs/>
              </w:rPr>
              <w:t>ที่ต้องติดตาม ได้แก่</w:t>
            </w:r>
            <w:r w:rsidR="007C57C0" w:rsidRPr="0070584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30C08" w:rsidRPr="00630C0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อัตราเงินเฟื้อ เดือน ธ.ค. ธปท. รายงานภาวะเศรษฐกิจเดือน พ.ย. สำหรับปัจจัยภายนอก ได้แก่ </w:t>
            </w:r>
            <w:r w:rsidR="00630C08" w:rsidRPr="00630C08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 xml:space="preserve">ดัชนีราคาบ้าน </w:t>
            </w:r>
            <w:r w:rsidR="00630C08" w:rsidRPr="00630C08">
              <w:rPr>
                <w:rFonts w:ascii="TH SarabunPSK" w:hAnsi="TH SarabunPSK" w:cs="TH SarabunPSK"/>
                <w:bCs/>
                <w:sz w:val="26"/>
                <w:szCs w:val="26"/>
              </w:rPr>
              <w:t>S&amp;P/Case-Shiller Index</w:t>
            </w:r>
            <w:r w:rsidR="00630C08" w:rsidRPr="00630C08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="00630C08" w:rsidRPr="00630C08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 xml:space="preserve">เดือน ต.ค. และ </w:t>
            </w:r>
            <w:r w:rsidR="00630C08" w:rsidRPr="00630C08">
              <w:rPr>
                <w:rFonts w:ascii="TH SarabunPSK" w:hAnsi="TH SarabunPSK" w:cs="TH SarabunPSK"/>
                <w:bCs/>
                <w:sz w:val="26"/>
                <w:szCs w:val="26"/>
              </w:rPr>
              <w:t>Pending home sales</w:t>
            </w:r>
            <w:r w:rsidR="00630C08" w:rsidRPr="00630C08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  <w:r w:rsidR="00630C08" w:rsidRPr="00630C08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เดือน พ.ย. ของสหรัฐฯ และตลาดหุ้นปิดทำการของ ฟิลิปปินส์ ฮ่องกง อินโดนีเซีย และเกาหลีใต้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3562C5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7F9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6C0F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53E5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C17"/>
    <w:rsid w:val="00547C48"/>
    <w:rsid w:val="0055024E"/>
    <w:rsid w:val="0055026C"/>
    <w:rsid w:val="005504D8"/>
    <w:rsid w:val="005506A5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BFE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C08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48CA"/>
    <w:rsid w:val="00745CAB"/>
    <w:rsid w:val="00746CCB"/>
    <w:rsid w:val="00746F2C"/>
    <w:rsid w:val="0074791B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61C3"/>
    <w:rsid w:val="00A864EA"/>
    <w:rsid w:val="00A86855"/>
    <w:rsid w:val="00A86D11"/>
    <w:rsid w:val="00A9030B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46D2"/>
    <w:rsid w:val="00B54B1F"/>
    <w:rsid w:val="00B54BFE"/>
    <w:rsid w:val="00B551C8"/>
    <w:rsid w:val="00B56391"/>
    <w:rsid w:val="00B56515"/>
    <w:rsid w:val="00B56A47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0FD6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EF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459C"/>
    <w:rsid w:val="00DD472A"/>
    <w:rsid w:val="00DD485B"/>
    <w:rsid w:val="00DD49AB"/>
    <w:rsid w:val="00DD49F4"/>
    <w:rsid w:val="00DD4D1C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8DBF928-A6E0-462B-A007-3A29B39C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C0488-3D8B-463B-A6EA-CFF7B1C0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2016-01-25T03:54:00Z</cp:lastPrinted>
  <dcterms:created xsi:type="dcterms:W3CDTF">2016-02-19T06:05:00Z</dcterms:created>
  <dcterms:modified xsi:type="dcterms:W3CDTF">2016-02-19T06:05:00Z</dcterms:modified>
</cp:coreProperties>
</file>