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D1161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D11610"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  <w:r w:rsidR="00D1161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- </w:t>
            </w:r>
            <w:r w:rsidR="00D11610"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 w:rsidR="003D71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D1161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ก.พ</w:t>
            </w:r>
            <w:r w:rsidR="002A16A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D11610" w:rsidP="00D1161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1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5 ก.พ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</w:t>
                  </w:r>
                  <w:r w:rsidR="002C471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D11610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25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29 ม</w:t>
                  </w:r>
                  <w:r w:rsidR="003D7161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.ค. </w:t>
                  </w:r>
                  <w:r w:rsidR="003D7161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D11610" w:rsidP="002A16AE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1 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5 ก.พ.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D07675" w:rsidRDefault="00D11610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480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051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D11610" w:rsidP="00F41A7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480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229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26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D11610" w:rsidP="00C678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-0.04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11610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347</w:t>
                  </w:r>
                  <w:r w:rsidR="0021705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185</w:t>
                  </w:r>
                  <w:r w:rsidR="005E293F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26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11610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96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010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32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D11610" w:rsidP="00495FD5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96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045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85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D11610" w:rsidP="0088108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-0.04</w:t>
                  </w:r>
                  <w:r w:rsidR="004E3F77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11610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93</w:t>
                  </w:r>
                  <w:r w:rsidR="008F0AA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887</w:t>
                  </w:r>
                  <w:r w:rsidR="00500695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41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11610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10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3D7161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D1161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D1161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67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D11610" w:rsidP="00517A09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0.37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D1161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D1161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3D7161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D1161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D1161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17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D11610" w:rsidP="00A442B6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-0.11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D11610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5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D11610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ก.พ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D1161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117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D1161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082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D1161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130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D1161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24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AD4FA5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FD0B2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การซื้อขายตราสารหนี้ในช่วงสัปดาห์ที่ผ่านมาในตลาดแรก</w:t>
            </w:r>
            <w:r w:rsidR="009D2809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CA4348">
              <w:rPr>
                <w:rFonts w:ascii="TH SarabunPSK" w:hAnsi="TH SarabunPSK" w:cs="TH SarabunPSK" w:hint="cs"/>
                <w:sz w:val="26"/>
                <w:szCs w:val="26"/>
                <w:cs/>
              </w:rPr>
              <w:t>91</w:t>
            </w:r>
            <w:r w:rsidR="007A6F67" w:rsidRPr="0094714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CA4348">
              <w:rPr>
                <w:rFonts w:ascii="TH SarabunPSK" w:hAnsi="TH SarabunPSK" w:cs="TH SarabunPSK" w:hint="cs"/>
                <w:sz w:val="26"/>
                <w:szCs w:val="26"/>
                <w:cs/>
              </w:rPr>
              <w:t>995</w:t>
            </w:r>
            <w:r w:rsidR="005E293F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AD4FA5" w:rsidRDefault="00CA4348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480</w:t>
            </w:r>
            <w:r w:rsidR="00CB17C8" w:rsidRPr="00AD4FA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015</w:t>
            </w:r>
            <w:r w:rsidR="00CA3F3D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60</w:t>
            </w:r>
            <w:r w:rsidR="00A85CF4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96</w:t>
            </w:r>
            <w:r w:rsidR="0021427A" w:rsidRPr="00AD4FA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010</w:t>
            </w:r>
            <w:r w:rsidR="00AE0C6A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32</w:t>
            </w:r>
            <w:r w:rsidR="00A85CF4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E2C8A">
              <w:rPr>
                <w:rFonts w:ascii="TH SarabunPSK" w:hAnsi="TH SarabunPSK" w:cs="TH SarabunPSK" w:hint="cs"/>
                <w:sz w:val="26"/>
                <w:szCs w:val="26"/>
                <w:cs/>
              </w:rPr>
              <w:t>ลดลง</w:t>
            </w:r>
            <w:r w:rsidR="007E10CE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0.04</w:t>
            </w:r>
            <w:r w:rsidR="00C77E3E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AD4FA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8.70</w:t>
            </w:r>
            <w:r w:rsidR="00096863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91.30</w:t>
            </w:r>
            <w:r w:rsidR="003913F5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3E2C8A"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7E3FC9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AD4FA5" w:rsidRDefault="00110B62" w:rsidP="00C64471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517A09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 xml:space="preserve">    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สำหรับการซื้อขายตราสารหนี้ในตลาดตราสารหนี้ (</w:t>
            </w:r>
            <w:r w:rsidRPr="00AD4FA5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C64471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มี</w:t>
            </w:r>
            <w:r w:rsidR="003342AE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</w:t>
            </w:r>
            <w:r w:rsidR="00126582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D119E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D4FA5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AD4FA5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AD4FA5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C64471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490</w:t>
            </w:r>
            <w:r w:rsidR="00556172" w:rsidRPr="00AD4FA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D119E8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48</w:t>
            </w:r>
            <w:r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C64471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385</w:t>
            </w:r>
            <w:r w:rsidR="00FB4BB2" w:rsidRPr="00AD4FA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3E2C8A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4</w:t>
            </w:r>
            <w:r w:rsidR="00C77E3E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AD4FA5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D11610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80</w:t>
                  </w:r>
                  <w:r w:rsidR="00A442B6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000</w:t>
                  </w:r>
                  <w:r w:rsidR="007A6F67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CA4348" w:rsidP="00A442B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86.96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A15E7B" w:rsidRPr="00482BB3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2A16AE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AA0AE5" w:rsidP="00CA434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CA4348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D11610" w:rsidP="00402B7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11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995</w:t>
                  </w:r>
                  <w:r w:rsid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CA4348" w:rsidP="00D119E8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13.04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3D7161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0E620D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3D7161" w:rsidP="00666B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CA4348" w:rsidP="00C03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91</w:t>
                  </w:r>
                  <w:r w:rsidR="00980FE8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D11610">
                    <w:rPr>
                      <w:rFonts w:ascii="TH SarabunPSK" w:hAnsi="TH SarabunPSK" w:cs="TH SarabunPSK" w:hint="cs"/>
                      <w:szCs w:val="24"/>
                      <w:cs/>
                    </w:rPr>
                    <w:t>995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482BB3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482BB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482BB3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D11610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359</w:t>
                  </w:r>
                  <w:r w:rsidR="003E12FC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667</w:t>
                  </w:r>
                  <w:r w:rsidR="00126743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D11610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78</w:t>
                  </w:r>
                  <w:r w:rsidR="00D119E8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33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D1161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85</w:t>
                  </w:r>
                  <w:r w:rsidR="007648E2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840</w:t>
                  </w:r>
                  <w:r w:rsidR="00BF2B08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D11610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18</w:t>
                  </w:r>
                  <w:r w:rsidR="003D7161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69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F63DC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D1161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13</w:t>
                  </w:r>
                  <w:r w:rsidR="005E293F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690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C67830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</w:t>
                  </w:r>
                  <w:r w:rsidR="00D11610">
                    <w:rPr>
                      <w:rFonts w:ascii="TH SarabunPSK" w:hAnsi="TH SarabunPSK" w:cs="TH SarabunPSK" w:hint="cs"/>
                      <w:szCs w:val="24"/>
                      <w:cs/>
                    </w:rPr>
                    <w:t>98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F45541" w:rsidRDefault="001813DB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D07675" w:rsidRDefault="00D1161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459</w:t>
                  </w:r>
                  <w:r w:rsidR="003E12FC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197</w:t>
                  </w:r>
                  <w:r w:rsidR="00BF2B08" w:rsidRPr="00D07675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D07675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/>
                    </w:rPr>
                    <w:t>100</w:t>
                  </w:r>
                  <w:r w:rsidRPr="00D07675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D07675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13"/>
              <w:gridCol w:w="709"/>
              <w:gridCol w:w="708"/>
              <w:gridCol w:w="709"/>
              <w:gridCol w:w="617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 w:rsidTr="00C9425F">
              <w:tc>
                <w:tcPr>
                  <w:tcW w:w="11235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C9425F"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C9425F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3D7161" w:rsidRPr="00E66F7E" w:rsidTr="00C9425F"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3D7161" w:rsidRPr="00C67830" w:rsidRDefault="00D11610" w:rsidP="00AE7D3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25 - 29 ม</w:t>
                  </w:r>
                  <w:r w:rsidR="003D7161" w:rsidRP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.ค.</w:t>
                  </w:r>
                  <w:r w:rsidR="003D7161" w:rsidRPr="00C67830">
                    <w:rPr>
                      <w:rFonts w:ascii="TH SarabunPSK" w:hAnsi="TH SarabunPSK" w:cs="TH SarabunPSK"/>
                      <w:szCs w:val="24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1.</w:t>
                  </w:r>
                  <w:r w:rsidR="00D11610">
                    <w:rPr>
                      <w:rFonts w:ascii="TH SarabunPSK" w:hAnsi="TH SarabunPSK" w:cs="TH SarabunPSK" w:hint="cs"/>
                      <w:szCs w:val="24"/>
                      <w:cs/>
                    </w:rPr>
                    <w:t>46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  <w:r w:rsidR="00D11610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D11610">
                    <w:rPr>
                      <w:rFonts w:ascii="TH SarabunPSK" w:hAnsi="TH SarabunPSK" w:cs="TH SarabunPSK" w:hint="cs"/>
                      <w:szCs w:val="24"/>
                      <w:cs/>
                    </w:rPr>
                    <w:t>55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D11610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1.92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D11610">
                    <w:rPr>
                      <w:rFonts w:ascii="TH SarabunPSK" w:hAnsi="TH SarabunPSK" w:cs="TH SarabunPSK" w:hint="cs"/>
                      <w:szCs w:val="24"/>
                      <w:cs/>
                    </w:rPr>
                    <w:t>11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D11610">
                    <w:rPr>
                      <w:rFonts w:ascii="TH SarabunPSK" w:hAnsi="TH SarabunPSK" w:cs="TH SarabunPSK" w:hint="cs"/>
                      <w:szCs w:val="24"/>
                      <w:cs/>
                    </w:rPr>
                    <w:t>36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D11610">
                    <w:rPr>
                      <w:rFonts w:ascii="TH SarabunPSK" w:hAnsi="TH SarabunPSK" w:cs="TH SarabunPSK" w:hint="cs"/>
                      <w:szCs w:val="24"/>
                      <w:cs/>
                    </w:rPr>
                    <w:t>60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C67830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</w:t>
                  </w:r>
                  <w:r w:rsidR="00D11610">
                    <w:rPr>
                      <w:rFonts w:ascii="TH SarabunPSK" w:hAnsi="TH SarabunPSK" w:cs="TH SarabunPSK" w:hint="cs"/>
                      <w:szCs w:val="24"/>
                      <w:cs/>
                    </w:rPr>
                    <w:t>81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D11610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2.95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D11610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2.95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D11610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2.96</w:t>
                  </w:r>
                </w:p>
              </w:tc>
            </w:tr>
            <w:tr w:rsidR="003D7161" w:rsidRPr="00E66F7E" w:rsidTr="00C9425F"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3D7161" w:rsidRPr="00C67830" w:rsidRDefault="00D11610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1 - 5</w:t>
                  </w:r>
                  <w:r w:rsidR="003D7161" w:rsidRPr="00C67830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ก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พ</w:t>
                  </w:r>
                  <w:r w:rsidR="003D7161" w:rsidRPr="00C67830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. </w:t>
                  </w:r>
                  <w:r w:rsidR="003D7161" w:rsidRPr="00C67830">
                    <w:rPr>
                      <w:rFonts w:ascii="TH SarabunPSK" w:hAnsi="TH SarabunPSK" w:cs="TH SarabunPSK"/>
                      <w:szCs w:val="24"/>
                    </w:rPr>
                    <w:t>5</w:t>
                  </w:r>
                  <w:r w:rsidR="00C67830" w:rsidRP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C67830" w:rsidRPr="00F42663"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  <w:r w:rsidR="00D11610"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D11610">
                    <w:rPr>
                      <w:rFonts w:ascii="TH SarabunPSK" w:hAnsi="TH SarabunPSK" w:cs="TH SarabunPSK" w:hint="cs"/>
                      <w:szCs w:val="24"/>
                      <w:cs/>
                    </w:rPr>
                    <w:t>49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D11610">
                    <w:rPr>
                      <w:rFonts w:ascii="TH SarabunPSK" w:hAnsi="TH SarabunPSK" w:cs="TH SarabunPSK" w:hint="cs"/>
                      <w:szCs w:val="24"/>
                      <w:cs/>
                    </w:rPr>
                    <w:t>57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D1161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1.93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D11610">
                    <w:rPr>
                      <w:rFonts w:ascii="TH SarabunPSK" w:hAnsi="TH SarabunPSK" w:cs="TH SarabunPSK" w:hint="cs"/>
                      <w:szCs w:val="24"/>
                      <w:cs/>
                    </w:rPr>
                    <w:t>08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D11610">
                    <w:rPr>
                      <w:rFonts w:ascii="TH SarabunPSK" w:hAnsi="TH SarabunPSK" w:cs="TH SarabunPSK" w:hint="cs"/>
                      <w:szCs w:val="24"/>
                      <w:cs/>
                    </w:rPr>
                    <w:t>30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D11610">
                    <w:rPr>
                      <w:rFonts w:ascii="TH SarabunPSK" w:hAnsi="TH SarabunPSK" w:cs="TH SarabunPSK" w:hint="cs"/>
                      <w:szCs w:val="24"/>
                      <w:cs/>
                    </w:rPr>
                    <w:t>55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D11610" w:rsidP="00D1161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2.72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D1161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2.89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D1161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2.89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D1161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2.90</w:t>
                  </w:r>
                </w:p>
              </w:tc>
            </w:tr>
            <w:tr w:rsidR="00C2540E" w:rsidRPr="00E66F7E" w:rsidTr="00C9425F">
              <w:trPr>
                <w:trHeight w:val="413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C9425F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3D7161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E63C92"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1610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67830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1610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1610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1610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1610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-5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1610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1610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1610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1610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-6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C9425F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color w:val="FF0000"/>
                <w:szCs w:val="24"/>
                <w:lang w:eastAsia="zh-CN"/>
              </w:rPr>
            </w:pPr>
            <w:r w:rsidRPr="00C9425F">
              <w:rPr>
                <w:rFonts w:ascii="TH SarabunPSK" w:hAnsi="TH SarabunPSK" w:cs="TH SarabunPSK"/>
                <w:color w:val="FF0000"/>
                <w:szCs w:val="24"/>
                <w:cs/>
              </w:rPr>
              <w:t xml:space="preserve">        </w:t>
            </w:r>
            <w:r w:rsidRPr="00C9425F">
              <w:rPr>
                <w:rFonts w:ascii="TH SarabunPSK" w:hAnsi="TH SarabunPSK" w:cs="TH SarabunPSK"/>
                <w:szCs w:val="24"/>
                <w:cs/>
              </w:rPr>
              <w:t>ในสัปดาห์ที่ผ่านมา</w:t>
            </w:r>
            <w:r w:rsidR="00C02268" w:rsidRPr="00C9425F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C9425F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C9425F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C9425F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7C4852" w:rsidRPr="00C9425F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Pr="00C9425F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C9425F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C9425F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C9425F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7C4852" w:rsidRPr="00C9425F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="00F42663" w:rsidRPr="00C9425F">
              <w:rPr>
                <w:rFonts w:ascii="TH SarabunPSK" w:hAnsi="TH SarabunPSK" w:cs="TH SarabunPSK" w:hint="cs"/>
                <w:szCs w:val="24"/>
                <w:cs/>
              </w:rPr>
              <w:t>เกือบทุก</w:t>
            </w:r>
            <w:r w:rsidR="006F21F8" w:rsidRPr="00C9425F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E7635A" w:rsidRPr="00C9425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C7880" w:rsidRPr="00C9425F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C9425F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C9425F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B03504" w:rsidRPr="00C9425F">
              <w:rPr>
                <w:rFonts w:ascii="TH SarabunPSK" w:hAnsi="TH SarabunPSK" w:cs="TH SarabunPSK"/>
                <w:szCs w:val="24"/>
                <w:cs/>
              </w:rPr>
              <w:t xml:space="preserve"> 1</w:t>
            </w:r>
            <w:r w:rsidR="006D4D91" w:rsidRPr="00C9425F">
              <w:rPr>
                <w:rFonts w:ascii="TH SarabunPSK" w:hAnsi="TH SarabunPSK" w:cs="TH SarabunPSK" w:hint="cs"/>
                <w:szCs w:val="24"/>
                <w:cs/>
              </w:rPr>
              <w:t>-3</w:t>
            </w:r>
            <w:r w:rsidR="00F42663" w:rsidRPr="00C9425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77BA3" w:rsidRPr="00C9425F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625BEB" w:rsidRPr="00C9425F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C64471" w:rsidRPr="00C9425F">
              <w:rPr>
                <w:rFonts w:ascii="TH SarabunPSK" w:hAnsi="TH SarabunPSK" w:cs="TH SarabunPSK" w:hint="cs"/>
                <w:szCs w:val="24"/>
                <w:cs/>
              </w:rPr>
              <w:t>อยู่</w:t>
            </w:r>
            <w:r w:rsidR="006D4D91" w:rsidRPr="00C9425F">
              <w:rPr>
                <w:rFonts w:ascii="TH SarabunPSK" w:hAnsi="TH SarabunPSK" w:cs="TH SarabunPSK" w:hint="cs"/>
                <w:szCs w:val="24"/>
                <w:cs/>
              </w:rPr>
              <w:t>ระหว่าง</w:t>
            </w:r>
            <w:r w:rsidR="003E2C8A" w:rsidRPr="00C9425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D4D91" w:rsidRPr="00C9425F">
              <w:rPr>
                <w:rFonts w:ascii="TH SarabunPSK" w:hAnsi="TH SarabunPSK" w:cs="TH SarabunPSK" w:hint="cs"/>
                <w:szCs w:val="24"/>
                <w:cs/>
              </w:rPr>
              <w:t>-1</w:t>
            </w:r>
            <w:r w:rsidR="003E2C8A" w:rsidRPr="00C9425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D4D91" w:rsidRPr="00C9425F">
              <w:rPr>
                <w:rFonts w:ascii="TH SarabunPSK" w:hAnsi="TH SarabunPSK" w:cs="TH SarabunPSK" w:hint="cs"/>
                <w:szCs w:val="24"/>
                <w:cs/>
              </w:rPr>
              <w:t xml:space="preserve">ถึง 2 </w:t>
            </w:r>
            <w:proofErr w:type="spellStart"/>
            <w:r w:rsidR="003E2C8A" w:rsidRPr="00C9425F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E2C8A" w:rsidRPr="00C9425F">
              <w:rPr>
                <w:rFonts w:ascii="TH SarabunPSK" w:hAnsi="TH SarabunPSK" w:cs="TH SarabunPSK"/>
                <w:szCs w:val="24"/>
                <w:cs/>
              </w:rPr>
              <w:t>.</w:t>
            </w:r>
            <w:r w:rsidR="003E2C8A" w:rsidRPr="00C9425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0036AC" w:rsidRPr="00C9425F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C9425F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C9425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D4D91" w:rsidRPr="00C9425F">
              <w:rPr>
                <w:rFonts w:ascii="TH SarabunPSK" w:hAnsi="TH SarabunPSK" w:cs="TH SarabunPSK" w:hint="cs"/>
                <w:szCs w:val="24"/>
                <w:cs/>
              </w:rPr>
              <w:t>5-7</w:t>
            </w:r>
            <w:r w:rsidR="00C64471" w:rsidRPr="00C9425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3064D" w:rsidRPr="00C9425F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6D4D91" w:rsidRPr="00C9425F">
              <w:rPr>
                <w:rFonts w:ascii="TH SarabunPSK" w:hAnsi="TH SarabunPSK" w:cs="TH SarabunPSK" w:hint="cs"/>
                <w:szCs w:val="24"/>
                <w:cs/>
              </w:rPr>
              <w:t xml:space="preserve">ปรับตัวอยู่ระหว่าง -3 ถึง 1 </w:t>
            </w:r>
            <w:proofErr w:type="spellStart"/>
            <w:r w:rsidR="006D4D91" w:rsidRPr="00C9425F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6D4D91" w:rsidRPr="00C9425F">
              <w:rPr>
                <w:rFonts w:ascii="TH SarabunPSK" w:hAnsi="TH SarabunPSK" w:cs="TH SarabunPSK"/>
                <w:szCs w:val="24"/>
                <w:cs/>
              </w:rPr>
              <w:t>.</w:t>
            </w:r>
            <w:r w:rsidR="007C4852" w:rsidRPr="00C9425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20F1E" w:rsidRPr="00C9425F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320F1E" w:rsidRPr="00C9425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42663" w:rsidRPr="00C9425F">
              <w:rPr>
                <w:rFonts w:ascii="TH SarabunPSK" w:hAnsi="TH SarabunPSK" w:cs="TH SarabunPSK" w:hint="cs"/>
                <w:szCs w:val="24"/>
                <w:cs/>
              </w:rPr>
              <w:t>10</w:t>
            </w:r>
            <w:r w:rsidR="00625BEB" w:rsidRPr="00C9425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B4055C" w:rsidRPr="00C9425F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6D4D91" w:rsidRPr="00C9425F">
              <w:rPr>
                <w:rFonts w:ascii="TH SarabunPSK" w:hAnsi="TH SarabunPSK" w:cs="TH SarabunPSK" w:hint="cs"/>
                <w:szCs w:val="24"/>
                <w:cs/>
              </w:rPr>
              <w:t xml:space="preserve">และ 18-20 ปี </w:t>
            </w:r>
            <w:r w:rsidR="00B4055C" w:rsidRPr="00C9425F">
              <w:rPr>
                <w:rFonts w:ascii="TH SarabunPSK" w:hAnsi="TH SarabunPSK" w:cs="TH SarabunPSK" w:hint="cs"/>
                <w:szCs w:val="24"/>
                <w:cs/>
              </w:rPr>
              <w:t>ปรับตัวอยู่</w:t>
            </w:r>
            <w:r w:rsidR="006D4D91" w:rsidRPr="00C9425F">
              <w:rPr>
                <w:rFonts w:ascii="TH SarabunPSK" w:hAnsi="TH SarabunPSK" w:cs="TH SarabunPSK" w:hint="cs"/>
                <w:szCs w:val="24"/>
                <w:cs/>
              </w:rPr>
              <w:t>ที่ -6</w:t>
            </w:r>
            <w:r w:rsidR="007C57C0" w:rsidRPr="00C9425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320F1E" w:rsidRPr="00C9425F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20F1E" w:rsidRPr="00C9425F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9001A7" w:rsidRPr="00C9425F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9001A7" w:rsidRPr="00C9425F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9001A7" w:rsidRPr="00C9425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D4D91" w:rsidRPr="00C9425F">
              <w:rPr>
                <w:rFonts w:ascii="TH SarabunPSK" w:hAnsi="TH SarabunPSK" w:cs="TH SarabunPSK" w:hint="cs"/>
                <w:szCs w:val="24"/>
                <w:cs/>
              </w:rPr>
              <w:t>12-15</w:t>
            </w:r>
            <w:r w:rsidR="009001A7" w:rsidRPr="00C9425F">
              <w:rPr>
                <w:rFonts w:ascii="TH SarabunPSK" w:hAnsi="TH SarabunPSK" w:cs="TH SarabunPSK" w:hint="cs"/>
                <w:szCs w:val="24"/>
                <w:cs/>
              </w:rPr>
              <w:t xml:space="preserve"> ปี ปรับตัวอยู่</w:t>
            </w:r>
            <w:r w:rsidR="00C64471" w:rsidRPr="00C9425F">
              <w:rPr>
                <w:rFonts w:ascii="TH SarabunPSK" w:hAnsi="TH SarabunPSK" w:cs="TH SarabunPSK" w:hint="cs"/>
                <w:szCs w:val="24"/>
                <w:cs/>
              </w:rPr>
              <w:t xml:space="preserve">ระหว่าง </w:t>
            </w:r>
            <w:r w:rsidR="006D4D91" w:rsidRPr="00C9425F">
              <w:rPr>
                <w:rFonts w:ascii="TH SarabunPSK" w:hAnsi="TH SarabunPSK" w:cs="TH SarabunPSK" w:hint="cs"/>
                <w:szCs w:val="24"/>
                <w:cs/>
              </w:rPr>
              <w:t>-9</w:t>
            </w:r>
            <w:r w:rsidR="009001A7" w:rsidRPr="00C9425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D4D91" w:rsidRPr="00C9425F">
              <w:rPr>
                <w:rFonts w:ascii="TH SarabunPSK" w:hAnsi="TH SarabunPSK" w:cs="TH SarabunPSK" w:hint="cs"/>
                <w:szCs w:val="24"/>
                <w:cs/>
              </w:rPr>
              <w:t>ถึง -5</w:t>
            </w:r>
            <w:r w:rsidR="005C0F7B" w:rsidRPr="00C9425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9001A7" w:rsidRPr="00C9425F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9001A7" w:rsidRPr="00C9425F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9001A7" w:rsidRPr="00C9425F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 </w:t>
            </w:r>
            <w:r w:rsidR="00637705" w:rsidRPr="00C9425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894B5B" w:rsidRPr="00C9425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B10ABF" w:rsidRPr="00C9425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เป็นผลต่อเนื่องจากการที่ธนาคารกลางญี่ปุ่นใช้นโยบายอัตราดอกเบี้ยติดลบ 0.1</w:t>
            </w:r>
            <w:r w:rsidR="00B10ABF" w:rsidRPr="00C9425F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B10ABF" w:rsidRPr="00C9425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ในวันศุกร์ที่ 29 ม.ค. ที่ผ่านมา สำหรับการประชุมคณะกรรมการนโยบายการเงิน (กนง.)</w:t>
            </w:r>
            <w:r w:rsidR="00251726" w:rsidRPr="00C9425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B10ABF" w:rsidRPr="00C9425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เมื่อวันพุธที่ผ่านมามีมติเป็นเอกฉันท์ให้คงอัตราดอกเบี้ยนโยบายไว้ที่ 1.50</w:t>
            </w:r>
            <w:r w:rsidR="00B10ABF" w:rsidRPr="00C9425F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B10ABF" w:rsidRPr="00C9425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ต่อปี </w:t>
            </w:r>
            <w:r w:rsidR="00C9425F" w:rsidRPr="00C9425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</w:t>
            </w:r>
            <w:r w:rsidR="00B10ABF" w:rsidRPr="00C9425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เห็นว่าเศรษฐกิจไทยไตรมาส 4 ปี 2015 ได้ทยอยฟื้นตัวต่อเนื่องใกล้เคียงกับที่ประเมินไว้ ด้านปัจจัยต่างประเทศ ผู้ขอรับสวัสดิการว่างงานประจำสัปดาห์ของสหรัฐฯ เพิ่มขึ้น 8</w:t>
            </w:r>
            <w:r w:rsidR="00B10ABF" w:rsidRPr="00C9425F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B10ABF" w:rsidRPr="00C9425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ราย อยู่ที่ 285</w:t>
            </w:r>
            <w:r w:rsidR="00B10ABF" w:rsidRPr="00C9425F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B10ABF" w:rsidRPr="00C9425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ราย สูงกว่าที่ตลาดคาดการณ์ไว้ที่ 280</w:t>
            </w:r>
            <w:r w:rsidR="00B10ABF" w:rsidRPr="00C9425F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B10ABF" w:rsidRPr="00C9425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ราย และตัวเลขการจ้างงานนอกภาคเกษตรประจำเดือน ม.ค. เพิ่มขึ้น 151</w:t>
            </w:r>
            <w:r w:rsidR="00B10ABF" w:rsidRPr="00C9425F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B10ABF" w:rsidRPr="00C9425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ตำแหน่ง ต่ำกว่าที่ตลาดคาดการณ์ไว้ที่ประมาณ 200</w:t>
            </w:r>
            <w:r w:rsidR="00B10ABF" w:rsidRPr="00C9425F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B10ABF" w:rsidRPr="00C9425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ตำแหน่ง ทำให้นักลงทุนคาดว่า สหรัฐฯ น่าจะยังไ</w:t>
            </w:r>
            <w:r w:rsidR="00CA4348" w:rsidRPr="00C9425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ม่พิจารณาปรับขึ้นอัตราดอกเบี้ยนโ</w:t>
            </w:r>
            <w:r w:rsidR="00B10ABF" w:rsidRPr="00C9425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ยบายในเร็วๆ นี้ ทั้งนี้ ตลาดยังติดตามตัวเลขสต็อกน้ำมันรายสัปดาห์ของสหรัฐฯ </w:t>
            </w:r>
            <w:r w:rsidR="00CB1EDB" w:rsidRPr="00C9425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โดยนักลงทุน</w:t>
            </w:r>
            <w:r w:rsidR="00B10ABF" w:rsidRPr="00C9425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ต่างชาติซื้อ</w:t>
            </w:r>
            <w:r w:rsidR="006525BF" w:rsidRPr="00C9425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="00B10ABF" w:rsidRPr="00C9425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15</w:t>
            </w:r>
            <w:r w:rsidR="006E2671" w:rsidRPr="00C9425F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B10ABF" w:rsidRPr="00C9425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569</w:t>
            </w:r>
            <w:r w:rsidR="006525BF" w:rsidRPr="00C9425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ล้านบาท</w:t>
            </w:r>
          </w:p>
          <w:p w:rsidR="006E29CA" w:rsidRPr="006E29CA" w:rsidRDefault="00D3754A" w:rsidP="00C9425F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</w:pPr>
            <w:r w:rsidRPr="00C9425F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C9425F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7C57C0" w:rsidRPr="00C9425F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B10ABF" w:rsidRPr="00C9425F">
              <w:rPr>
                <w:rFonts w:ascii="TH SarabunPSK" w:hAnsi="TH SarabunPSK" w:cs="TH SarabunPSK" w:hint="cs"/>
                <w:szCs w:val="24"/>
                <w:cs/>
              </w:rPr>
              <w:t xml:space="preserve">8 </w:t>
            </w:r>
            <w:r w:rsidR="00B10ABF" w:rsidRPr="00C9425F">
              <w:rPr>
                <w:rFonts w:ascii="TH SarabunPSK" w:hAnsi="TH SarabunPSK" w:cs="TH SarabunPSK"/>
                <w:szCs w:val="24"/>
                <w:cs/>
              </w:rPr>
              <w:t>–</w:t>
            </w:r>
            <w:r w:rsidR="00B10ABF" w:rsidRPr="00C9425F">
              <w:rPr>
                <w:rFonts w:ascii="TH SarabunPSK" w:hAnsi="TH SarabunPSK" w:cs="TH SarabunPSK" w:hint="cs"/>
                <w:szCs w:val="24"/>
                <w:cs/>
              </w:rPr>
              <w:t xml:space="preserve"> 12 ก.พ</w:t>
            </w:r>
            <w:r w:rsidR="007C57C0" w:rsidRPr="00C9425F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251726" w:rsidRPr="00C9425F">
              <w:rPr>
                <w:rFonts w:ascii="TH SarabunPSK" w:hAnsi="TH SarabunPSK" w:cs="TH SarabunPSK"/>
                <w:szCs w:val="24"/>
                <w:cs/>
              </w:rPr>
              <w:t xml:space="preserve"> 5</w:t>
            </w:r>
            <w:r w:rsidR="00251726" w:rsidRPr="00C9425F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7C57C0" w:rsidRPr="00C9425F">
              <w:rPr>
                <w:rFonts w:ascii="TH SarabunPSK" w:hAnsi="TH SarabunPSK" w:cs="TH SarabunPSK"/>
                <w:szCs w:val="24"/>
                <w:cs/>
              </w:rPr>
              <w:t>)</w:t>
            </w:r>
            <w:r w:rsidR="007C57C0" w:rsidRPr="00C9425F">
              <w:rPr>
                <w:rFonts w:ascii="TH SarabunPSK" w:hAnsi="TH SarabunPSK" w:cs="TH SarabunPSK"/>
                <w:color w:val="FF0000"/>
                <w:szCs w:val="24"/>
                <w:cs/>
              </w:rPr>
              <w:t xml:space="preserve"> </w:t>
            </w:r>
            <w:r w:rsidR="007C57C0" w:rsidRPr="00C9425F">
              <w:rPr>
                <w:rFonts w:ascii="TH SarabunPSK" w:hAnsi="TH SarabunPSK" w:cs="TH SarabunPSK"/>
                <w:szCs w:val="24"/>
                <w:cs/>
              </w:rPr>
              <w:t>ปัจจัยที่ต้องติดตาม ได้แก่</w:t>
            </w:r>
            <w:r w:rsidR="007C57C0" w:rsidRPr="00C9425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E29CA" w:rsidRPr="00C9425F">
              <w:rPr>
                <w:rFonts w:ascii="TH SarabunPSK" w:hAnsi="TH SarabunPSK" w:cs="TH SarabunPSK"/>
                <w:szCs w:val="24"/>
              </w:rPr>
              <w:t xml:space="preserve">GDP </w:t>
            </w:r>
            <w:r w:rsidR="006E29CA" w:rsidRPr="00C9425F">
              <w:rPr>
                <w:rFonts w:ascii="TH SarabunPSK" w:hAnsi="TH SarabunPSK" w:cs="TH SarabunPSK" w:hint="cs"/>
                <w:szCs w:val="24"/>
                <w:cs/>
              </w:rPr>
              <w:t>ไตรมาส 4 ปี 2015 ของอินเดียและยู</w:t>
            </w:r>
            <w:proofErr w:type="spellStart"/>
            <w:r w:rsidR="006E29CA" w:rsidRPr="00C9425F">
              <w:rPr>
                <w:rFonts w:ascii="TH SarabunPSK" w:hAnsi="TH SarabunPSK" w:cs="TH SarabunPSK" w:hint="cs"/>
                <w:szCs w:val="24"/>
                <w:cs/>
              </w:rPr>
              <w:t>โร</w:t>
            </w:r>
            <w:proofErr w:type="spellEnd"/>
            <w:r w:rsidR="006E29CA" w:rsidRPr="00C9425F">
              <w:rPr>
                <w:rFonts w:ascii="TH SarabunPSK" w:hAnsi="TH SarabunPSK" w:cs="TH SarabunPSK" w:hint="cs"/>
                <w:szCs w:val="24"/>
                <w:cs/>
              </w:rPr>
              <w:t>โซน ยอดสินเชื่อ</w:t>
            </w:r>
            <w:bookmarkStart w:id="0" w:name="_GoBack"/>
            <w:bookmarkEnd w:id="0"/>
            <w:r w:rsidR="006E29CA" w:rsidRPr="00C9425F">
              <w:rPr>
                <w:rFonts w:ascii="TH SarabunPSK" w:hAnsi="TH SarabunPSK" w:cs="TH SarabunPSK" w:hint="cs"/>
                <w:szCs w:val="24"/>
                <w:cs/>
              </w:rPr>
              <w:t xml:space="preserve">เดือน ม.ค. ของจีน ยอดค้าปลีก เดือน ม.ค. ของสหรัฐฯ การประชุมธนาคารกลางของฟิลิปปินส์ และ </w:t>
            </w:r>
            <w:r w:rsidR="006E29CA" w:rsidRPr="00C9425F">
              <w:rPr>
                <w:rFonts w:ascii="TH SarabunPSK" w:hAnsi="TH SarabunPSK" w:cs="TH SarabunPSK"/>
                <w:szCs w:val="24"/>
              </w:rPr>
              <w:t xml:space="preserve">Industrial Production </w:t>
            </w:r>
            <w:r w:rsidR="006E29CA" w:rsidRPr="00C9425F">
              <w:rPr>
                <w:rFonts w:ascii="TH SarabunPSK" w:hAnsi="TH SarabunPSK" w:cs="TH SarabunPSK" w:hint="cs"/>
                <w:szCs w:val="24"/>
                <w:cs/>
              </w:rPr>
              <w:t>เดือน ธ.ค. ของยูโรโซน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3562C5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693F"/>
    <w:rsid w:val="00046E9A"/>
    <w:rsid w:val="00050639"/>
    <w:rsid w:val="00050854"/>
    <w:rsid w:val="0005110E"/>
    <w:rsid w:val="000521D9"/>
    <w:rsid w:val="000525CB"/>
    <w:rsid w:val="000526E9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6AB"/>
    <w:rsid w:val="002C0ACD"/>
    <w:rsid w:val="002C129C"/>
    <w:rsid w:val="002C15AD"/>
    <w:rsid w:val="002C15F3"/>
    <w:rsid w:val="002C1A7B"/>
    <w:rsid w:val="002C345E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80DC0"/>
    <w:rsid w:val="0038284A"/>
    <w:rsid w:val="00382980"/>
    <w:rsid w:val="00382AA8"/>
    <w:rsid w:val="00383121"/>
    <w:rsid w:val="00383281"/>
    <w:rsid w:val="003832FC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340D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C17"/>
    <w:rsid w:val="00547C48"/>
    <w:rsid w:val="0055024E"/>
    <w:rsid w:val="0055026C"/>
    <w:rsid w:val="005504D8"/>
    <w:rsid w:val="005506A5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4D91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9CA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1AB5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4852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607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2D6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0ABF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46D2"/>
    <w:rsid w:val="00B54B1F"/>
    <w:rsid w:val="00B54BFE"/>
    <w:rsid w:val="00B551C8"/>
    <w:rsid w:val="00B56391"/>
    <w:rsid w:val="00B56515"/>
    <w:rsid w:val="00B56A47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25F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48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610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23D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459C"/>
    <w:rsid w:val="00DD472A"/>
    <w:rsid w:val="00DD485B"/>
    <w:rsid w:val="00DD49AB"/>
    <w:rsid w:val="00DD49F4"/>
    <w:rsid w:val="00DD4D1C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3A6"/>
    <w:rsid w:val="00EF26B2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EDDABB"/>
  <w15:docId w15:val="{CD3C3CE8-8A60-4BF7-9053-E3F1A0E0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9FF8F5-510E-4DA3-91DE-7851F558D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3</cp:revision>
  <cp:lastPrinted>2015-11-23T06:27:00Z</cp:lastPrinted>
  <dcterms:created xsi:type="dcterms:W3CDTF">2016-03-21T13:32:00Z</dcterms:created>
  <dcterms:modified xsi:type="dcterms:W3CDTF">2016-03-23T07:59:00Z</dcterms:modified>
</cp:coreProperties>
</file>